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1E" w:rsidRPr="003D321F" w:rsidRDefault="0022431E" w:rsidP="0022431E">
      <w:pPr>
        <w:jc w:val="center"/>
        <w:rPr>
          <w:rFonts w:ascii="Times New Roman" w:hAnsi="Times New Roman" w:cs="Times New Roman"/>
          <w:b/>
        </w:rPr>
      </w:pPr>
      <w:r w:rsidRPr="003D321F">
        <w:rPr>
          <w:rFonts w:ascii="Times New Roman" w:hAnsi="Times New Roman" w:cs="Times New Roman"/>
          <w:b/>
        </w:rPr>
        <w:t>ANEXO I</w:t>
      </w:r>
    </w:p>
    <w:p w:rsidR="0048212E" w:rsidRPr="003D321F" w:rsidRDefault="0022431E" w:rsidP="003D321F">
      <w:pPr>
        <w:jc w:val="center"/>
        <w:rPr>
          <w:rFonts w:ascii="Times New Roman" w:hAnsi="Times New Roman" w:cs="Times New Roman"/>
          <w:b/>
          <w:u w:val="single"/>
        </w:rPr>
      </w:pPr>
      <w:r w:rsidRPr="003D321F">
        <w:rPr>
          <w:rFonts w:ascii="Times New Roman" w:hAnsi="Times New Roman" w:cs="Times New Roman"/>
          <w:b/>
          <w:u w:val="single"/>
        </w:rPr>
        <w:t>FICHA DE INSCRIÇÃO</w:t>
      </w:r>
      <w:r w:rsidR="00581AC1">
        <w:rPr>
          <w:rFonts w:ascii="Times New Roman" w:hAnsi="Times New Roman" w:cs="Times New Roman"/>
          <w:b/>
          <w:u w:val="single"/>
        </w:rPr>
        <w:t xml:space="preserve"> (PESSOA JURÍDICA)</w:t>
      </w:r>
    </w:p>
    <w:p w:rsidR="0022431E" w:rsidRDefault="0022431E" w:rsidP="0022431E">
      <w:pPr>
        <w:rPr>
          <w:rFonts w:ascii="Times New Roman" w:hAnsi="Times New Roman" w:cs="Times New Roman"/>
          <w:b/>
          <w:sz w:val="24"/>
          <w:szCs w:val="24"/>
        </w:rPr>
      </w:pPr>
    </w:p>
    <w:p w:rsidR="0048212E" w:rsidRPr="0048212E" w:rsidRDefault="0048212E" w:rsidP="00C345D2">
      <w:pPr>
        <w:tabs>
          <w:tab w:val="left" w:pos="861"/>
          <w:tab w:val="left" w:pos="863"/>
        </w:tabs>
        <w:spacing w:line="276" w:lineRule="auto"/>
        <w:ind w:right="-955"/>
        <w:jc w:val="both"/>
        <w:rPr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16F4D" w:rsidRPr="003D321F">
        <w:rPr>
          <w:rFonts w:ascii="Times New Roman" w:hAnsi="Times New Roman" w:cs="Times New Roman"/>
          <w:b/>
        </w:rPr>
        <w:t xml:space="preserve">ASSINALE O </w:t>
      </w:r>
      <w:r w:rsidRPr="003D321F">
        <w:rPr>
          <w:rFonts w:ascii="Times New Roman" w:hAnsi="Times New Roman" w:cs="Times New Roman"/>
          <w:b/>
        </w:rPr>
        <w:t>OBJETO DE INSCRIÇÃO</w:t>
      </w:r>
      <w:r w:rsidRPr="00482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12E">
        <w:rPr>
          <w:rFonts w:ascii="Times New Roman" w:hAnsi="Times New Roman" w:cs="Times New Roman"/>
          <w:b/>
          <w:sz w:val="18"/>
          <w:szCs w:val="18"/>
        </w:rPr>
        <w:t>(</w:t>
      </w:r>
      <w:r w:rsidRPr="0048212E">
        <w:rPr>
          <w:sz w:val="18"/>
          <w:szCs w:val="18"/>
        </w:rPr>
        <w:t>Pessoa jurídica de direito privado de natureza cultural, com ou sem fins lucrativos poderá inscrever</w:t>
      </w:r>
      <w:r w:rsidRPr="0048212E">
        <w:rPr>
          <w:spacing w:val="28"/>
          <w:sz w:val="18"/>
          <w:szCs w:val="18"/>
        </w:rPr>
        <w:t xml:space="preserve"> </w:t>
      </w:r>
      <w:r w:rsidRPr="0048212E">
        <w:rPr>
          <w:sz w:val="18"/>
          <w:szCs w:val="18"/>
        </w:rPr>
        <w:t>em mais de 01 (um)</w:t>
      </w:r>
      <w:r w:rsidRPr="0048212E">
        <w:rPr>
          <w:spacing w:val="29"/>
          <w:sz w:val="18"/>
          <w:szCs w:val="18"/>
        </w:rPr>
        <w:t xml:space="preserve"> </w:t>
      </w:r>
      <w:r w:rsidRPr="0048212E">
        <w:rPr>
          <w:sz w:val="18"/>
          <w:szCs w:val="18"/>
        </w:rPr>
        <w:t>serviço desde que</w:t>
      </w:r>
      <w:r w:rsidRPr="0048212E">
        <w:rPr>
          <w:spacing w:val="31"/>
          <w:sz w:val="18"/>
          <w:szCs w:val="18"/>
        </w:rPr>
        <w:t xml:space="preserve"> </w:t>
      </w:r>
      <w:r w:rsidRPr="0048212E">
        <w:rPr>
          <w:sz w:val="18"/>
          <w:szCs w:val="18"/>
        </w:rPr>
        <w:t xml:space="preserve">os profissionais a ela vinculados, sejam inscritos em apenas 01(um) serviço; Microempreendedores Individuais (MEI) </w:t>
      </w:r>
      <w:r w:rsidRPr="0048212E">
        <w:rPr>
          <w:bCs/>
          <w:sz w:val="18"/>
          <w:szCs w:val="18"/>
        </w:rPr>
        <w:t>poderão inscrever-se em até 02 (dois) serviços</w:t>
      </w:r>
      <w:r w:rsidRPr="0048212E">
        <w:rPr>
          <w:sz w:val="18"/>
          <w:szCs w:val="18"/>
        </w:rPr>
        <w:t>, não sendo permitida a representação de outrem.</w:t>
      </w:r>
      <w:r w:rsidRPr="0048212E">
        <w:rPr>
          <w:spacing w:val="-2"/>
          <w:sz w:val="18"/>
          <w:szCs w:val="18"/>
        </w:rPr>
        <w:t>)</w:t>
      </w:r>
    </w:p>
    <w:p w:rsidR="0048212E" w:rsidRDefault="0048212E" w:rsidP="0048212E">
      <w:pPr>
        <w:rPr>
          <w:rFonts w:ascii="Times New Roman" w:hAnsi="Times New Roman" w:cs="Times New Roman"/>
          <w:b/>
          <w:sz w:val="24"/>
          <w:szCs w:val="24"/>
        </w:rPr>
      </w:pPr>
    </w:p>
    <w:p w:rsidR="0048212E" w:rsidRPr="003D321F" w:rsidRDefault="0048212E" w:rsidP="0022431E">
      <w:pPr>
        <w:rPr>
          <w:rFonts w:ascii="Segoe UI Symbol" w:hAnsi="Segoe UI Symbol" w:cs="Segoe UI Symbol"/>
          <w:sz w:val="20"/>
          <w:szCs w:val="20"/>
        </w:rPr>
        <w:sectPr w:rsidR="0048212E" w:rsidRPr="003D321F" w:rsidSect="005C59AF">
          <w:headerReference w:type="default" r:id="rId7"/>
          <w:pgSz w:w="11906" w:h="16838"/>
          <w:pgMar w:top="1417" w:right="1701" w:bottom="1417" w:left="990" w:header="360" w:footer="708" w:gutter="0"/>
          <w:cols w:space="708"/>
          <w:docGrid w:linePitch="360"/>
        </w:sectPr>
      </w:pPr>
    </w:p>
    <w:p w:rsidR="0048212E" w:rsidRPr="003D321F" w:rsidRDefault="0048212E" w:rsidP="003D321F">
      <w:pPr>
        <w:rPr>
          <w:rFonts w:ascii="Arial" w:hAnsi="Arial"/>
          <w:b/>
          <w:spacing w:val="-2"/>
          <w:sz w:val="20"/>
          <w:szCs w:val="20"/>
        </w:rPr>
      </w:pP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sz w:val="20"/>
          <w:szCs w:val="20"/>
        </w:rPr>
        <w:t>Assistente de Produção – Artes Cênicas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sz w:val="20"/>
          <w:szCs w:val="20"/>
        </w:rPr>
        <w:t>Assistente de Produção – Literatura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sz w:val="20"/>
          <w:szCs w:val="20"/>
        </w:rPr>
        <w:t>Assistente de Produção – Audiovisual</w:t>
      </w:r>
      <w:r w:rsidR="003D321F"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sz w:val="20"/>
          <w:szCs w:val="20"/>
        </w:rPr>
        <w:t>Assistente de Produção – Artes Visuais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sz w:val="20"/>
          <w:szCs w:val="20"/>
        </w:rPr>
        <w:t>Assistente de Produção – Memória Social e Patrimônio Cultural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sz w:val="20"/>
          <w:szCs w:val="20"/>
        </w:rPr>
        <w:t>Assistente de Produção – Lazer e Eventos</w:t>
      </w:r>
      <w:r w:rsidRPr="003D321F">
        <w:rPr>
          <w:sz w:val="20"/>
          <w:szCs w:val="20"/>
        </w:rPr>
        <w:t xml:space="preserve"> </w:t>
      </w:r>
    </w:p>
    <w:p w:rsidR="0048212E" w:rsidRDefault="0048212E" w:rsidP="000C73D6">
      <w:pPr>
        <w:pStyle w:val="NormalWeb"/>
        <w:spacing w:before="0" w:beforeAutospacing="0" w:after="0" w:afterAutospacing="0"/>
        <w:rPr>
          <w:rStyle w:val="Forte"/>
          <w:rFonts w:eastAsia="Arial MT"/>
          <w:sz w:val="20"/>
          <w:szCs w:val="20"/>
        </w:rPr>
      </w:pP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rFonts w:eastAsia="Arial MT"/>
          <w:sz w:val="20"/>
          <w:szCs w:val="20"/>
        </w:rPr>
        <w:t>Monitores – Artes Cênicas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rFonts w:eastAsia="Arial MT"/>
          <w:sz w:val="20"/>
          <w:szCs w:val="20"/>
        </w:rPr>
        <w:t>Monitores – Literatura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rFonts w:eastAsia="Arial MT"/>
          <w:sz w:val="20"/>
          <w:szCs w:val="20"/>
        </w:rPr>
        <w:t>Monitores – Audiovisual</w:t>
      </w:r>
      <w:r w:rsidR="003D321F"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rFonts w:eastAsia="Arial MT"/>
          <w:sz w:val="20"/>
          <w:szCs w:val="20"/>
        </w:rPr>
        <w:t>Monitores – Artes Visuais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rFonts w:eastAsia="Arial MT"/>
          <w:sz w:val="20"/>
          <w:szCs w:val="20"/>
        </w:rPr>
        <w:t>Monitores – Memória Social e Patrimônio Cultural</w:t>
      </w:r>
      <w:r w:rsidRPr="000302E3">
        <w:rPr>
          <w:rStyle w:val="Forte"/>
          <w:rFonts w:eastAsia="Arial MT"/>
        </w:rPr>
        <w:t xml:space="preserve"> </w:t>
      </w:r>
      <w:r w:rsidRPr="000302E3">
        <w:rPr>
          <w:rStyle w:val="Forte"/>
          <w:rFonts w:eastAsia="Arial MT"/>
        </w:rPr>
        <w:br/>
      </w:r>
      <w:r w:rsidRPr="000302E3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="000302E3">
        <w:rPr>
          <w:rStyle w:val="Forte"/>
          <w:rFonts w:eastAsia="Arial MT"/>
        </w:rPr>
        <w:t xml:space="preserve"> M</w:t>
      </w:r>
      <w:r w:rsidR="007776C5">
        <w:rPr>
          <w:rStyle w:val="Forte"/>
          <w:rFonts w:eastAsia="Arial MT"/>
          <w:sz w:val="20"/>
          <w:szCs w:val="20"/>
        </w:rPr>
        <w:t>onitor– Lazer e E</w:t>
      </w:r>
      <w:r w:rsidR="000302E3" w:rsidRPr="000302E3">
        <w:rPr>
          <w:rStyle w:val="Forte"/>
          <w:rFonts w:eastAsia="Arial MT"/>
          <w:sz w:val="20"/>
          <w:szCs w:val="20"/>
        </w:rPr>
        <w:t>ventos (* projeto brincando das férias)</w:t>
      </w:r>
    </w:p>
    <w:p w:rsidR="000302E3" w:rsidRPr="00CB48B6" w:rsidRDefault="000302E3" w:rsidP="00CB48B6">
      <w:pPr>
        <w:rPr>
          <w:rFonts w:ascii="Segoe UI Symbol" w:hAnsi="Segoe UI Symbol" w:cs="Segoe UI Symbol"/>
          <w:sz w:val="20"/>
          <w:szCs w:val="20"/>
        </w:rPr>
      </w:pP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="00CB48B6" w:rsidRPr="00CB48B6">
        <w:rPr>
          <w:rFonts w:ascii="Segoe UI Symbol" w:hAnsi="Segoe UI Symbol" w:cs="Segoe UI Symbol"/>
          <w:sz w:val="20"/>
          <w:szCs w:val="20"/>
        </w:rPr>
        <w:t xml:space="preserve"> </w:t>
      </w:r>
      <w:r w:rsidR="00CB48B6" w:rsidRPr="00CB48B6">
        <w:rPr>
          <w:rFonts w:ascii="Segoe UI Symbol" w:hAnsi="Segoe UI Symbol" w:cs="Segoe UI Symbol"/>
          <w:b/>
          <w:bCs/>
          <w:sz w:val="20"/>
          <w:szCs w:val="20"/>
        </w:rPr>
        <w:t>Monitor de a</w:t>
      </w:r>
      <w:r w:rsidR="007776C5">
        <w:rPr>
          <w:rFonts w:ascii="Segoe UI Symbol" w:hAnsi="Segoe UI Symbol" w:cs="Segoe UI Symbol"/>
          <w:b/>
          <w:bCs/>
          <w:sz w:val="20"/>
          <w:szCs w:val="20"/>
        </w:rPr>
        <w:t>tividades de entretenimento -  Lazer e E</w:t>
      </w:r>
      <w:r w:rsidR="00CB48B6" w:rsidRPr="00CB48B6">
        <w:rPr>
          <w:rFonts w:ascii="Segoe UI Symbol" w:hAnsi="Segoe UI Symbol" w:cs="Segoe UI Symbol"/>
          <w:b/>
          <w:bCs/>
          <w:sz w:val="20"/>
          <w:szCs w:val="20"/>
        </w:rPr>
        <w:t>ventos</w:t>
      </w:r>
    </w:p>
    <w:p w:rsidR="0048212E" w:rsidRPr="00EE70C3" w:rsidRDefault="0048212E" w:rsidP="00EE70C3">
      <w:pPr>
        <w:pStyle w:val="NormalWeb"/>
        <w:rPr>
          <w:sz w:val="20"/>
          <w:szCs w:val="20"/>
        </w:rPr>
      </w:pP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rFonts w:eastAsia="Arial MT"/>
          <w:sz w:val="20"/>
          <w:szCs w:val="20"/>
        </w:rPr>
        <w:t>Intérprete de Libras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="003D321F" w:rsidRPr="003D321F">
        <w:rPr>
          <w:rStyle w:val="Forte"/>
          <w:rFonts w:eastAsia="Arial MT"/>
          <w:sz w:val="20"/>
          <w:szCs w:val="20"/>
        </w:rPr>
        <w:t xml:space="preserve">Operador de Luz e Som </w:t>
      </w:r>
    </w:p>
    <w:p w:rsidR="003D321F" w:rsidRPr="003D321F" w:rsidRDefault="003D321F" w:rsidP="0022431E">
      <w:pP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</w:pP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 xml:space="preserve">Instrutor de Teatro </w:t>
      </w:r>
      <w:r w:rsidR="00E1754F"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>(GAIM)</w:t>
      </w:r>
    </w:p>
    <w:p w:rsidR="003D321F" w:rsidRDefault="003D321F" w:rsidP="0022431E">
      <w:pP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</w:pPr>
      <w:r w:rsidRPr="00CB48B6">
        <w:rPr>
          <w:rFonts w:ascii="Segoe UI Symbol" w:hAnsi="Segoe UI Symbol" w:cs="Segoe UI Symbol"/>
          <w:b/>
          <w:bCs/>
          <w:sz w:val="20"/>
          <w:szCs w:val="20"/>
        </w:rPr>
        <w:t>☐</w:t>
      </w:r>
      <w:proofErr w:type="spellStart"/>
      <w:r w:rsidRPr="003D321F"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>Oficineiro</w:t>
      </w:r>
      <w:proofErr w:type="spellEnd"/>
      <w:r w:rsidRPr="003D321F"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 xml:space="preserve"> Te</w:t>
      </w:r>
      <w: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>atro</w:t>
      </w:r>
      <w:r w:rsidR="00E1754F"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 xml:space="preserve"> (GAIM)</w:t>
      </w:r>
    </w:p>
    <w:p w:rsidR="00CB48B6" w:rsidRDefault="007776C5" w:rsidP="0022431E">
      <w:pP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</w:pPr>
      <w:r w:rsidRPr="007776C5">
        <w:rPr>
          <w:rStyle w:val="Forte"/>
          <w:rFonts w:ascii="Segoe UI Symbol" w:hAnsi="Segoe UI Symbol" w:cs="Segoe UI Symbol"/>
          <w:lang w:val="pt-BR" w:eastAsia="pt-BR"/>
        </w:rPr>
        <w:t>☐</w:t>
      </w:r>
      <w: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 xml:space="preserve"> </w:t>
      </w:r>
      <w:proofErr w:type="spellStart"/>
      <w: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>Oficineiro</w:t>
      </w:r>
      <w:proofErr w:type="spellEnd"/>
      <w: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 xml:space="preserve"> – Lazer e E</w:t>
      </w:r>
      <w:r w:rsidRPr="007776C5"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>ventos</w:t>
      </w:r>
    </w:p>
    <w:p w:rsidR="00CB48B6" w:rsidRDefault="00CB48B6" w:rsidP="0022431E">
      <w:pP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</w:pPr>
    </w:p>
    <w:p w:rsidR="00CB48B6" w:rsidRPr="007776C5" w:rsidRDefault="00CB48B6" w:rsidP="0022431E">
      <w:pP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sectPr w:rsidR="00CB48B6" w:rsidRPr="007776C5" w:rsidSect="0048212E">
          <w:type w:val="continuous"/>
          <w:pgSz w:w="11906" w:h="16838"/>
          <w:pgMar w:top="1417" w:right="476" w:bottom="1417" w:left="990" w:header="708" w:footer="708" w:gutter="0"/>
          <w:cols w:num="2" w:space="708"/>
          <w:docGrid w:linePitch="360"/>
        </w:sectPr>
      </w:pPr>
    </w:p>
    <w:p w:rsidR="0022431E" w:rsidRPr="009A3058" w:rsidRDefault="0022431E" w:rsidP="002243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028" w:type="dxa"/>
        <w:tblInd w:w="250" w:type="dxa"/>
        <w:tblLook w:val="04A0" w:firstRow="1" w:lastRow="0" w:firstColumn="1" w:lastColumn="0" w:noHBand="0" w:noVBand="1"/>
      </w:tblPr>
      <w:tblGrid>
        <w:gridCol w:w="1668"/>
        <w:gridCol w:w="992"/>
        <w:gridCol w:w="1662"/>
        <w:gridCol w:w="2161"/>
        <w:gridCol w:w="3545"/>
      </w:tblGrid>
      <w:tr w:rsidR="0022431E" w:rsidRPr="003D321F" w:rsidTr="00C345D2">
        <w:trPr>
          <w:trHeight w:val="454"/>
        </w:trPr>
        <w:tc>
          <w:tcPr>
            <w:tcW w:w="10028" w:type="dxa"/>
            <w:gridSpan w:val="5"/>
            <w:shd w:val="clear" w:color="auto" w:fill="DBE5F1" w:themeFill="accent1" w:themeFillTint="33"/>
            <w:vAlign w:val="center"/>
          </w:tcPr>
          <w:p w:rsidR="0022431E" w:rsidRPr="003D321F" w:rsidRDefault="0022431E" w:rsidP="000B32B6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PESSOA</w:t>
            </w:r>
            <w:r w:rsidRPr="003D321F">
              <w:rPr>
                <w:rFonts w:ascii="Times New Roman" w:eastAsia="Arial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3D321F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JURÍDICA</w:t>
            </w:r>
          </w:p>
        </w:tc>
      </w:tr>
      <w:tr w:rsidR="0022431E" w:rsidRPr="003D321F" w:rsidTr="00C345D2">
        <w:trPr>
          <w:trHeight w:val="265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:rsidR="0022431E" w:rsidRPr="00C345D2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5D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8360" w:type="dxa"/>
            <w:gridSpan w:val="4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31E" w:rsidRPr="003D321F" w:rsidTr="00C345D2">
        <w:trPr>
          <w:trHeight w:val="256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:rsidR="0022431E" w:rsidRPr="00C345D2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5D2">
              <w:rPr>
                <w:rFonts w:ascii="Times New Roman" w:hAnsi="Times New Roman" w:cs="Times New Roman"/>
                <w:b/>
                <w:sz w:val="18"/>
                <w:szCs w:val="18"/>
              </w:rPr>
              <w:t>CNPJ</w:t>
            </w:r>
          </w:p>
        </w:tc>
        <w:tc>
          <w:tcPr>
            <w:tcW w:w="8360" w:type="dxa"/>
            <w:gridSpan w:val="4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31E" w:rsidRPr="003D321F" w:rsidTr="00C345D2">
        <w:trPr>
          <w:trHeight w:val="265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:rsidR="0022431E" w:rsidRPr="00C345D2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5D2">
              <w:rPr>
                <w:rFonts w:ascii="Times New Roman" w:hAnsi="Times New Roman" w:cs="Times New Roman"/>
                <w:b/>
                <w:sz w:val="18"/>
                <w:szCs w:val="18"/>
              </w:rPr>
              <w:t>TELEFONE</w:t>
            </w:r>
          </w:p>
        </w:tc>
        <w:tc>
          <w:tcPr>
            <w:tcW w:w="8360" w:type="dxa"/>
            <w:gridSpan w:val="4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31E" w:rsidRPr="003D321F" w:rsidTr="00C345D2">
        <w:trPr>
          <w:trHeight w:val="166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:rsidR="0022431E" w:rsidRPr="00C345D2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5D2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8360" w:type="dxa"/>
            <w:gridSpan w:val="4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31E" w:rsidRPr="003D321F" w:rsidTr="00C345D2">
        <w:trPr>
          <w:trHeight w:val="1849"/>
        </w:trPr>
        <w:tc>
          <w:tcPr>
            <w:tcW w:w="10028" w:type="dxa"/>
            <w:gridSpan w:val="5"/>
            <w:shd w:val="clear" w:color="auto" w:fill="DBE5F1" w:themeFill="accent1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OBS:</w:t>
            </w:r>
            <w:r w:rsidRPr="003D32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321F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DOCUMENTOS OBRIGATÓRIOS</w:t>
            </w:r>
          </w:p>
          <w:p w:rsidR="0022431E" w:rsidRPr="003D321F" w:rsidRDefault="0022431E" w:rsidP="0022431E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ind w:left="567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sz w:val="18"/>
                <w:szCs w:val="18"/>
              </w:rPr>
              <w:t>Proposta assinada pelo proponente;</w:t>
            </w:r>
          </w:p>
          <w:p w:rsidR="0022431E" w:rsidRPr="003D321F" w:rsidRDefault="0022431E" w:rsidP="0022431E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ind w:left="567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sz w:val="18"/>
                <w:szCs w:val="18"/>
              </w:rPr>
              <w:t>Portfólio/ Currículo do Concorrente, Representante e Representado;</w:t>
            </w:r>
          </w:p>
          <w:p w:rsidR="0022431E" w:rsidRPr="003D321F" w:rsidRDefault="0022431E" w:rsidP="0022431E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ind w:left="567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sz w:val="18"/>
                <w:szCs w:val="18"/>
              </w:rPr>
              <w:t>Cópia do CNPJ;</w:t>
            </w:r>
          </w:p>
          <w:p w:rsidR="0022431E" w:rsidRPr="003D321F" w:rsidRDefault="0022431E" w:rsidP="0022431E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ind w:left="567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sz w:val="18"/>
                <w:szCs w:val="18"/>
              </w:rPr>
              <w:t>Cópia da certidão de regularidade do FGTS (não obrigatória para mei);</w:t>
            </w:r>
          </w:p>
          <w:p w:rsidR="0022431E" w:rsidRPr="003D321F" w:rsidRDefault="0022431E" w:rsidP="0022431E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ind w:left="567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sz w:val="18"/>
                <w:szCs w:val="18"/>
              </w:rPr>
              <w:t>Declaração de ausência de parentesco, conforme modelo anexo, assinado pelo representante da empresa.</w:t>
            </w:r>
          </w:p>
          <w:p w:rsidR="0022431E" w:rsidRPr="003D321F" w:rsidRDefault="0022431E" w:rsidP="0022431E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ind w:left="567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sz w:val="18"/>
                <w:szCs w:val="18"/>
              </w:rPr>
              <w:t>Cópia da certidão negativa de tributos federais e dívida ativa da união</w:t>
            </w:r>
          </w:p>
        </w:tc>
      </w:tr>
      <w:tr w:rsidR="0022431E" w:rsidRPr="003D321F" w:rsidTr="00C345D2">
        <w:trPr>
          <w:trHeight w:val="247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ENDEREÇO</w:t>
            </w:r>
          </w:p>
        </w:tc>
        <w:tc>
          <w:tcPr>
            <w:tcW w:w="8360" w:type="dxa"/>
            <w:gridSpan w:val="4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431E" w:rsidRPr="003D321F" w:rsidTr="00C345D2">
        <w:trPr>
          <w:trHeight w:val="274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CEP</w:t>
            </w:r>
          </w:p>
        </w:tc>
        <w:tc>
          <w:tcPr>
            <w:tcW w:w="8360" w:type="dxa"/>
            <w:gridSpan w:val="4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431E" w:rsidRPr="003D321F" w:rsidTr="00C345D2">
        <w:trPr>
          <w:trHeight w:val="256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BAIRRO</w:t>
            </w:r>
          </w:p>
        </w:tc>
        <w:tc>
          <w:tcPr>
            <w:tcW w:w="8360" w:type="dxa"/>
            <w:gridSpan w:val="4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431E" w:rsidRPr="003D321F" w:rsidTr="00C345D2">
        <w:trPr>
          <w:trHeight w:val="256"/>
        </w:trPr>
        <w:tc>
          <w:tcPr>
            <w:tcW w:w="1668" w:type="dxa"/>
            <w:shd w:val="clear" w:color="auto" w:fill="DBE5F1" w:themeFill="accent1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CIDADE</w:t>
            </w:r>
          </w:p>
        </w:tc>
        <w:tc>
          <w:tcPr>
            <w:tcW w:w="2654" w:type="dxa"/>
            <w:gridSpan w:val="2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shd w:val="clear" w:color="auto" w:fill="DBE5F1" w:themeFill="accent1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ESTADO</w:t>
            </w:r>
          </w:p>
        </w:tc>
        <w:tc>
          <w:tcPr>
            <w:tcW w:w="3545" w:type="dxa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431E" w:rsidRPr="003D321F" w:rsidTr="00C345D2">
        <w:trPr>
          <w:trHeight w:val="256"/>
        </w:trPr>
        <w:tc>
          <w:tcPr>
            <w:tcW w:w="10028" w:type="dxa"/>
            <w:gridSpan w:val="5"/>
            <w:shd w:val="clear" w:color="auto" w:fill="DBE5F1" w:themeFill="accent1" w:themeFillTint="33"/>
            <w:vAlign w:val="center"/>
          </w:tcPr>
          <w:p w:rsidR="0022431E" w:rsidRPr="003D321F" w:rsidRDefault="0022431E" w:rsidP="000B32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DADOS BANCÁRIOS - PESSOA JURÍDICA</w:t>
            </w:r>
          </w:p>
        </w:tc>
      </w:tr>
      <w:tr w:rsidR="0022431E" w:rsidRPr="003D321F" w:rsidTr="00C345D2">
        <w:trPr>
          <w:trHeight w:val="256"/>
        </w:trPr>
        <w:tc>
          <w:tcPr>
            <w:tcW w:w="2660" w:type="dxa"/>
            <w:gridSpan w:val="2"/>
            <w:shd w:val="clear" w:color="auto" w:fill="DBE5F1" w:themeFill="accent1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BANCO</w:t>
            </w:r>
          </w:p>
        </w:tc>
        <w:tc>
          <w:tcPr>
            <w:tcW w:w="7368" w:type="dxa"/>
            <w:gridSpan w:val="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431E" w:rsidRPr="003D321F" w:rsidTr="00C345D2">
        <w:trPr>
          <w:trHeight w:val="265"/>
        </w:trPr>
        <w:tc>
          <w:tcPr>
            <w:tcW w:w="2660" w:type="dxa"/>
            <w:gridSpan w:val="2"/>
            <w:shd w:val="clear" w:color="auto" w:fill="DBE5F1" w:themeFill="accent1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AGÊNCIA</w:t>
            </w:r>
          </w:p>
        </w:tc>
        <w:tc>
          <w:tcPr>
            <w:tcW w:w="7368" w:type="dxa"/>
            <w:gridSpan w:val="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431E" w:rsidRPr="003D321F" w:rsidTr="00C345D2">
        <w:trPr>
          <w:trHeight w:val="265"/>
        </w:trPr>
        <w:tc>
          <w:tcPr>
            <w:tcW w:w="2660" w:type="dxa"/>
            <w:gridSpan w:val="2"/>
            <w:shd w:val="clear" w:color="auto" w:fill="DBE5F1" w:themeFill="accent1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CONTA BANCÁRIA</w:t>
            </w:r>
          </w:p>
        </w:tc>
        <w:tc>
          <w:tcPr>
            <w:tcW w:w="7368" w:type="dxa"/>
            <w:gridSpan w:val="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2431E" w:rsidRPr="003D321F" w:rsidRDefault="0022431E" w:rsidP="0022431E">
      <w:pPr>
        <w:pStyle w:val="Corpodetexto"/>
        <w:spacing w:line="276" w:lineRule="auto"/>
        <w:ind w:firstLine="851"/>
        <w:jc w:val="both"/>
        <w:rPr>
          <w:sz w:val="18"/>
          <w:szCs w:val="18"/>
        </w:rPr>
      </w:pPr>
    </w:p>
    <w:p w:rsidR="00C345D2" w:rsidRDefault="00C345D2" w:rsidP="00DD4F01">
      <w:pPr>
        <w:pStyle w:val="Corpodetexto"/>
        <w:jc w:val="both"/>
        <w:rPr>
          <w:sz w:val="18"/>
          <w:szCs w:val="18"/>
        </w:rPr>
      </w:pPr>
    </w:p>
    <w:p w:rsidR="00C345D2" w:rsidRDefault="00C345D2" w:rsidP="0022431E">
      <w:pPr>
        <w:pStyle w:val="Corpodetexto"/>
        <w:ind w:firstLine="851"/>
        <w:jc w:val="both"/>
        <w:rPr>
          <w:sz w:val="18"/>
          <w:szCs w:val="18"/>
        </w:rPr>
      </w:pPr>
    </w:p>
    <w:p w:rsidR="00C345D2" w:rsidRDefault="00DD4F01" w:rsidP="00DD4F01">
      <w:pPr>
        <w:pStyle w:val="Corpodetexto"/>
        <w:ind w:firstLine="851"/>
        <w:jc w:val="center"/>
        <w:rPr>
          <w:sz w:val="18"/>
          <w:szCs w:val="18"/>
        </w:rPr>
      </w:pPr>
      <w:r>
        <w:rPr>
          <w:sz w:val="18"/>
          <w:szCs w:val="18"/>
        </w:rPr>
        <w:t>CAXIAS-MA, ___ DE __________ DE 2026</w:t>
      </w:r>
    </w:p>
    <w:p w:rsidR="00DD4F01" w:rsidRDefault="00DD4F01" w:rsidP="00DD4F01">
      <w:pPr>
        <w:pStyle w:val="Corpodetexto"/>
        <w:ind w:firstLine="851"/>
        <w:jc w:val="center"/>
        <w:rPr>
          <w:sz w:val="18"/>
          <w:szCs w:val="18"/>
        </w:rPr>
      </w:pPr>
    </w:p>
    <w:p w:rsidR="00C345D2" w:rsidRPr="003D321F" w:rsidRDefault="00C345D2" w:rsidP="0022431E">
      <w:pPr>
        <w:pStyle w:val="Corpodetexto"/>
        <w:ind w:firstLine="851"/>
        <w:jc w:val="both"/>
        <w:rPr>
          <w:sz w:val="18"/>
          <w:szCs w:val="18"/>
        </w:rPr>
      </w:pPr>
    </w:p>
    <w:p w:rsidR="00C345D2" w:rsidRDefault="00C345D2" w:rsidP="00C345D2">
      <w:pPr>
        <w:jc w:val="center"/>
      </w:pPr>
      <w:r>
        <w:t>_________________________________________</w:t>
      </w:r>
    </w:p>
    <w:p w:rsidR="00C345D2" w:rsidRDefault="00C345D2" w:rsidP="00C345D2">
      <w:pPr>
        <w:jc w:val="center"/>
      </w:pPr>
      <w:r>
        <w:t>Assinatura</w:t>
      </w:r>
      <w:bookmarkStart w:id="0" w:name="_GoBack"/>
      <w:bookmarkEnd w:id="0"/>
    </w:p>
    <w:sectPr w:rsidR="00C345D2" w:rsidSect="0048212E">
      <w:type w:val="continuous"/>
      <w:pgSz w:w="11906" w:h="16838"/>
      <w:pgMar w:top="1417" w:right="1701" w:bottom="1417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2D3" w:rsidRDefault="00E602D3" w:rsidP="0022431E">
      <w:r>
        <w:separator/>
      </w:r>
    </w:p>
  </w:endnote>
  <w:endnote w:type="continuationSeparator" w:id="0">
    <w:p w:rsidR="00E602D3" w:rsidRDefault="00E602D3" w:rsidP="0022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2D3" w:rsidRDefault="00E602D3" w:rsidP="0022431E">
      <w:r>
        <w:separator/>
      </w:r>
    </w:p>
  </w:footnote>
  <w:footnote w:type="continuationSeparator" w:id="0">
    <w:p w:rsidR="00E602D3" w:rsidRDefault="00E602D3" w:rsidP="0022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1E" w:rsidRDefault="005C59AF" w:rsidP="005C59AF">
    <w:pPr>
      <w:pStyle w:val="Cabealho"/>
      <w:ind w:hanging="450"/>
    </w:pPr>
    <w:r w:rsidRPr="009270B9">
      <w:rPr>
        <w:noProof/>
        <w:sz w:val="20"/>
        <w:lang w:val="pt-BR" w:eastAsia="pt-BR"/>
      </w:rPr>
      <w:drawing>
        <wp:inline distT="0" distB="0" distL="0" distR="0" wp14:anchorId="34E92733" wp14:editId="6F919ECD">
          <wp:extent cx="2279606" cy="739081"/>
          <wp:effectExtent l="0" t="0" r="6985" b="4445"/>
          <wp:docPr id="9" name="Imagem 9" descr="C:\Users\eioliveira\Desktop\ALINIE 2026\LOGO 80 ANOS\logotipo prioritaria  (1)\80 Anos Sesc_Prioritár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ioliveira\Desktop\ALINIE 2026\LOGO 80 ANOS\logotipo prioritaria  (1)\80 Anos Sesc_Prioritár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060" cy="764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52BB"/>
    <w:multiLevelType w:val="multilevel"/>
    <w:tmpl w:val="633AFC08"/>
    <w:lvl w:ilvl="0">
      <w:start w:val="1"/>
      <w:numFmt w:val="decimal"/>
      <w:lvlText w:val="%1."/>
      <w:lvlJc w:val="left"/>
      <w:pPr>
        <w:ind w:left="427" w:hanging="284"/>
      </w:pPr>
      <w:rPr>
        <w:rFonts w:hint="default"/>
        <w:spacing w:val="0"/>
        <w:w w:val="9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1" w:hanging="689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40" w:hanging="6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6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6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60" w:hanging="6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058" w:hanging="6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256" w:hanging="689"/>
      </w:pPr>
      <w:rPr>
        <w:rFonts w:hint="default"/>
        <w:lang w:val="pt-PT" w:eastAsia="en-US" w:bidi="ar-SA"/>
      </w:rPr>
    </w:lvl>
  </w:abstractNum>
  <w:abstractNum w:abstractNumId="1" w15:restartNumberingAfterBreak="0">
    <w:nsid w:val="04E14A12"/>
    <w:multiLevelType w:val="hybridMultilevel"/>
    <w:tmpl w:val="C0DE8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497C"/>
    <w:multiLevelType w:val="hybridMultilevel"/>
    <w:tmpl w:val="82A0D034"/>
    <w:lvl w:ilvl="0" w:tplc="97843750">
      <w:start w:val="1"/>
      <w:numFmt w:val="decimal"/>
      <w:lvlText w:val="%1."/>
      <w:lvlJc w:val="left"/>
      <w:pPr>
        <w:ind w:left="1223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43" w:hanging="360"/>
      </w:pPr>
    </w:lvl>
    <w:lvl w:ilvl="2" w:tplc="0416001B" w:tentative="1">
      <w:start w:val="1"/>
      <w:numFmt w:val="lowerRoman"/>
      <w:lvlText w:val="%3."/>
      <w:lvlJc w:val="right"/>
      <w:pPr>
        <w:ind w:left="2663" w:hanging="180"/>
      </w:pPr>
    </w:lvl>
    <w:lvl w:ilvl="3" w:tplc="0416000F" w:tentative="1">
      <w:start w:val="1"/>
      <w:numFmt w:val="decimal"/>
      <w:lvlText w:val="%4."/>
      <w:lvlJc w:val="left"/>
      <w:pPr>
        <w:ind w:left="3383" w:hanging="360"/>
      </w:pPr>
    </w:lvl>
    <w:lvl w:ilvl="4" w:tplc="04160019" w:tentative="1">
      <w:start w:val="1"/>
      <w:numFmt w:val="lowerLetter"/>
      <w:lvlText w:val="%5."/>
      <w:lvlJc w:val="left"/>
      <w:pPr>
        <w:ind w:left="4103" w:hanging="360"/>
      </w:pPr>
    </w:lvl>
    <w:lvl w:ilvl="5" w:tplc="0416001B" w:tentative="1">
      <w:start w:val="1"/>
      <w:numFmt w:val="lowerRoman"/>
      <w:lvlText w:val="%6."/>
      <w:lvlJc w:val="right"/>
      <w:pPr>
        <w:ind w:left="4823" w:hanging="180"/>
      </w:pPr>
    </w:lvl>
    <w:lvl w:ilvl="6" w:tplc="0416000F" w:tentative="1">
      <w:start w:val="1"/>
      <w:numFmt w:val="decimal"/>
      <w:lvlText w:val="%7."/>
      <w:lvlJc w:val="left"/>
      <w:pPr>
        <w:ind w:left="5543" w:hanging="360"/>
      </w:pPr>
    </w:lvl>
    <w:lvl w:ilvl="7" w:tplc="04160019" w:tentative="1">
      <w:start w:val="1"/>
      <w:numFmt w:val="lowerLetter"/>
      <w:lvlText w:val="%8."/>
      <w:lvlJc w:val="left"/>
      <w:pPr>
        <w:ind w:left="6263" w:hanging="360"/>
      </w:pPr>
    </w:lvl>
    <w:lvl w:ilvl="8" w:tplc="0416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3" w15:restartNumberingAfterBreak="0">
    <w:nsid w:val="4F314DA4"/>
    <w:multiLevelType w:val="hybridMultilevel"/>
    <w:tmpl w:val="91BED3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1E"/>
    <w:rsid w:val="000071B2"/>
    <w:rsid w:val="000302E3"/>
    <w:rsid w:val="000C73D6"/>
    <w:rsid w:val="0022431E"/>
    <w:rsid w:val="003D321F"/>
    <w:rsid w:val="00453110"/>
    <w:rsid w:val="0048212E"/>
    <w:rsid w:val="004D67D3"/>
    <w:rsid w:val="00581AC1"/>
    <w:rsid w:val="005C59AF"/>
    <w:rsid w:val="00754496"/>
    <w:rsid w:val="007776C5"/>
    <w:rsid w:val="0090058B"/>
    <w:rsid w:val="009A7744"/>
    <w:rsid w:val="00C345D2"/>
    <w:rsid w:val="00CB48B6"/>
    <w:rsid w:val="00D506AB"/>
    <w:rsid w:val="00DD4F01"/>
    <w:rsid w:val="00E16F4D"/>
    <w:rsid w:val="00E1754F"/>
    <w:rsid w:val="00E602D3"/>
    <w:rsid w:val="00EE70C3"/>
    <w:rsid w:val="00F3663A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907941-A765-47FC-8DB4-106BE613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43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2431E"/>
  </w:style>
  <w:style w:type="character" w:customStyle="1" w:styleId="CorpodetextoChar">
    <w:name w:val="Corpo de texto Char"/>
    <w:basedOn w:val="Fontepargpadro"/>
    <w:link w:val="Corpodetexto"/>
    <w:uiPriority w:val="1"/>
    <w:rsid w:val="0022431E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22431E"/>
    <w:pPr>
      <w:ind w:left="1702"/>
    </w:pPr>
  </w:style>
  <w:style w:type="table" w:styleId="Tabelacomgrade">
    <w:name w:val="Table Grid"/>
    <w:basedOn w:val="Tabelanormal"/>
    <w:uiPriority w:val="59"/>
    <w:rsid w:val="0022431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43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431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43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431E"/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48212E"/>
    <w:rPr>
      <w:b/>
      <w:bCs/>
    </w:rPr>
  </w:style>
  <w:style w:type="paragraph" w:styleId="NormalWeb">
    <w:name w:val="Normal (Web)"/>
    <w:basedOn w:val="Normal"/>
    <w:uiPriority w:val="99"/>
    <w:unhideWhenUsed/>
    <w:rsid w:val="004821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Ferreira Machado</dc:creator>
  <cp:lastModifiedBy>Edna da Silva Oliveira</cp:lastModifiedBy>
  <cp:revision>17</cp:revision>
  <dcterms:created xsi:type="dcterms:W3CDTF">2025-11-27T16:55:00Z</dcterms:created>
  <dcterms:modified xsi:type="dcterms:W3CDTF">2026-03-18T16:54:00Z</dcterms:modified>
</cp:coreProperties>
</file>