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7A342" w14:textId="00240B4B" w:rsidR="00AD1053" w:rsidRPr="00C26B50" w:rsidRDefault="00AD1053" w:rsidP="00C26B5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6B50">
        <w:rPr>
          <w:rFonts w:ascii="Times New Roman" w:hAnsi="Times New Roman" w:cs="Times New Roman"/>
          <w:b/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017ECFE2" wp14:editId="32A46DF0">
            <wp:simplePos x="0" y="0"/>
            <wp:positionH relativeFrom="column">
              <wp:posOffset>2070100</wp:posOffset>
            </wp:positionH>
            <wp:positionV relativeFrom="paragraph">
              <wp:posOffset>50800</wp:posOffset>
            </wp:positionV>
            <wp:extent cx="1917065" cy="1006475"/>
            <wp:effectExtent l="0" t="0" r="6985" b="317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atro Pre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76F2F" w14:textId="77777777" w:rsidR="00AD1053" w:rsidRPr="00C26B50" w:rsidRDefault="00AD1053" w:rsidP="00C26B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571518A" w14:textId="77777777" w:rsidR="00AD1053" w:rsidRPr="00C26B50" w:rsidRDefault="00AD1053" w:rsidP="00C26B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BE955EC" w14:textId="77777777" w:rsidR="00223912" w:rsidRPr="00C26B50" w:rsidRDefault="00223912" w:rsidP="00C26B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19223BD" w14:textId="77777777" w:rsidR="00223912" w:rsidRPr="00C26B50" w:rsidRDefault="00223912" w:rsidP="00C26B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E71DDCD" w14:textId="77777777" w:rsidR="00223912" w:rsidRPr="00C26B50" w:rsidRDefault="00223912" w:rsidP="00C26B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869D066" w14:textId="691A5605" w:rsidR="00AD1053" w:rsidRPr="00C26B50" w:rsidRDefault="000A4B04" w:rsidP="00C26B5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6B50">
        <w:rPr>
          <w:rFonts w:ascii="Times New Roman" w:hAnsi="Times New Roman" w:cs="Times New Roman"/>
          <w:b/>
        </w:rPr>
        <w:t>PROGRAMAÇÃO MOSTRA SESC NAPOLEÃO EWERTON</w:t>
      </w:r>
    </w:p>
    <w:p w14:paraId="3A70D8AA" w14:textId="1611C93D" w:rsidR="0042204F" w:rsidRPr="00C26B50" w:rsidRDefault="0042204F" w:rsidP="00C26B5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6B50">
        <w:rPr>
          <w:rFonts w:ascii="Times New Roman" w:hAnsi="Times New Roman" w:cs="Times New Roman"/>
          <w:b/>
        </w:rPr>
        <w:t>INFORMAÇÕES</w:t>
      </w:r>
    </w:p>
    <w:p w14:paraId="1D293895" w14:textId="77777777" w:rsidR="0042204F" w:rsidRPr="00C26B50" w:rsidRDefault="0042204F" w:rsidP="00C26B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B897F2D" w14:textId="7BFF2D34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  <w:highlight w:val="lightGray"/>
        </w:rPr>
        <w:t>20/04 – quarta</w:t>
      </w:r>
      <w:r w:rsidRPr="00C26B50">
        <w:rPr>
          <w:rFonts w:ascii="Times New Roman" w:hAnsi="Times New Roman"/>
          <w:highlight w:val="lightGray"/>
        </w:rPr>
        <w:t xml:space="preserve">-feira/ </w:t>
      </w:r>
      <w:r w:rsidRPr="00C26B50">
        <w:rPr>
          <w:rFonts w:ascii="Times New Roman" w:hAnsi="Times New Roman"/>
          <w:b/>
          <w:highlight w:val="lightGray"/>
        </w:rPr>
        <w:t>Horário:</w:t>
      </w:r>
      <w:r w:rsidRPr="00C26B50">
        <w:rPr>
          <w:rFonts w:ascii="Times New Roman" w:hAnsi="Times New Roman"/>
          <w:highlight w:val="lightGray"/>
        </w:rPr>
        <w:t xml:space="preserve"> 16h / </w:t>
      </w:r>
      <w:r w:rsidRPr="00C26B50">
        <w:rPr>
          <w:rFonts w:ascii="Times New Roman" w:hAnsi="Times New Roman"/>
          <w:b/>
          <w:highlight w:val="lightGray"/>
        </w:rPr>
        <w:t>Local:</w:t>
      </w:r>
      <w:r w:rsidRPr="00C26B50">
        <w:rPr>
          <w:rFonts w:ascii="Times New Roman" w:hAnsi="Times New Roman"/>
          <w:highlight w:val="lightGray"/>
        </w:rPr>
        <w:t xml:space="preserve"> Cafeteria do Teatro</w:t>
      </w:r>
    </w:p>
    <w:p w14:paraId="04E08FBB" w14:textId="666C7CBB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>Inter</w:t>
      </w:r>
      <w:r w:rsidR="009B2BF7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C26B50">
        <w:rPr>
          <w:rFonts w:ascii="Times New Roman" w:hAnsi="Times New Roman"/>
          <w:b/>
        </w:rPr>
        <w:t>Sessões/Debate</w:t>
      </w:r>
    </w:p>
    <w:p w14:paraId="35F6BD1F" w14:textId="77777777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  <w:i/>
        </w:rPr>
      </w:pPr>
      <w:r w:rsidRPr="00C26B50">
        <w:rPr>
          <w:rFonts w:ascii="Times New Roman" w:hAnsi="Times New Roman"/>
          <w:b/>
        </w:rPr>
        <w:t>Tema:</w:t>
      </w:r>
      <w:r w:rsidRPr="00C26B50">
        <w:rPr>
          <w:rFonts w:ascii="Times New Roman" w:hAnsi="Times New Roman"/>
        </w:rPr>
        <w:t xml:space="preserve"> </w:t>
      </w:r>
      <w:r w:rsidRPr="00C26B50">
        <w:rPr>
          <w:rFonts w:ascii="Times New Roman" w:hAnsi="Times New Roman"/>
          <w:i/>
        </w:rPr>
        <w:t>Entre atos: os caminhos para a criação da nova cena em teatro.</w:t>
      </w:r>
    </w:p>
    <w:p w14:paraId="55C20CFA" w14:textId="77777777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>Convidados:</w:t>
      </w:r>
      <w:r w:rsidRPr="00C26B50">
        <w:rPr>
          <w:rFonts w:ascii="Times New Roman" w:hAnsi="Times New Roman"/>
        </w:rPr>
        <w:t xml:space="preserve"> </w:t>
      </w:r>
      <w:proofErr w:type="gramStart"/>
      <w:r w:rsidRPr="00C26B50">
        <w:rPr>
          <w:rFonts w:ascii="Times New Roman" w:hAnsi="Times New Roman"/>
        </w:rPr>
        <w:t>3</w:t>
      </w:r>
      <w:proofErr w:type="gramEnd"/>
      <w:r w:rsidRPr="00C26B50">
        <w:rPr>
          <w:rFonts w:ascii="Times New Roman" w:hAnsi="Times New Roman"/>
        </w:rPr>
        <w:t xml:space="preserve"> diretores dos grupos convidados para a programação. </w:t>
      </w:r>
    </w:p>
    <w:p w14:paraId="1078ADF0" w14:textId="5B9E43EA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</w:rPr>
        <w:t xml:space="preserve">(Jorge Milton- </w:t>
      </w:r>
      <w:proofErr w:type="spellStart"/>
      <w:proofErr w:type="gramStart"/>
      <w:r w:rsidR="00144033" w:rsidRPr="00C26B50">
        <w:rPr>
          <w:rFonts w:ascii="Times New Roman" w:hAnsi="Times New Roman"/>
        </w:rPr>
        <w:t>E</w:t>
      </w:r>
      <w:r w:rsidRPr="00C26B50">
        <w:rPr>
          <w:rFonts w:ascii="Times New Roman" w:hAnsi="Times New Roman"/>
        </w:rPr>
        <w:t>ntreCena</w:t>
      </w:r>
      <w:proofErr w:type="spellEnd"/>
      <w:proofErr w:type="gramEnd"/>
      <w:r w:rsidRPr="00C26B50">
        <w:rPr>
          <w:rFonts w:ascii="Times New Roman" w:hAnsi="Times New Roman"/>
        </w:rPr>
        <w:t xml:space="preserve">, Gilberto Martins- Rascunho e </w:t>
      </w:r>
      <w:r w:rsidR="00144033" w:rsidRPr="00C26B50">
        <w:rPr>
          <w:rFonts w:ascii="Times New Roman" w:hAnsi="Times New Roman"/>
        </w:rPr>
        <w:t>Vitor</w:t>
      </w:r>
      <w:r w:rsidRPr="00C26B50">
        <w:rPr>
          <w:rFonts w:ascii="Times New Roman" w:hAnsi="Times New Roman"/>
        </w:rPr>
        <w:t xml:space="preserve"> </w:t>
      </w:r>
      <w:proofErr w:type="spellStart"/>
      <w:r w:rsidRPr="00C26B50">
        <w:rPr>
          <w:rFonts w:ascii="Times New Roman" w:hAnsi="Times New Roman"/>
        </w:rPr>
        <w:t>Cappeto</w:t>
      </w:r>
      <w:proofErr w:type="spellEnd"/>
      <w:r w:rsidRPr="00C26B50">
        <w:rPr>
          <w:rFonts w:ascii="Times New Roman" w:hAnsi="Times New Roman"/>
        </w:rPr>
        <w:t>-Remonta).</w:t>
      </w:r>
    </w:p>
    <w:p w14:paraId="4DD0EAB5" w14:textId="77777777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>Entrada:</w:t>
      </w:r>
      <w:r w:rsidRPr="00C26B50">
        <w:rPr>
          <w:rFonts w:ascii="Times New Roman" w:hAnsi="Times New Roman"/>
        </w:rPr>
        <w:t xml:space="preserve"> Inscrição on-line.</w:t>
      </w:r>
    </w:p>
    <w:p w14:paraId="1D8BD724" w14:textId="7AF3B2EF" w:rsidR="00AD1053" w:rsidRPr="00C26B50" w:rsidRDefault="00AD1053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  <w:b/>
          <w:u w:val="single"/>
        </w:rPr>
      </w:pPr>
      <w:r w:rsidRPr="00C26B50">
        <w:rPr>
          <w:rFonts w:ascii="Times New Roman" w:hAnsi="Times New Roman"/>
          <w:b/>
          <w:u w:val="single"/>
        </w:rPr>
        <w:t>Sinopse:</w:t>
      </w:r>
    </w:p>
    <w:p w14:paraId="18C93B46" w14:textId="4CC7206E" w:rsidR="00AD1053" w:rsidRPr="00C26B50" w:rsidRDefault="00AD1053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  <w:b/>
          <w:u w:val="single"/>
        </w:rPr>
      </w:pPr>
      <w:r w:rsidRPr="00C26B50">
        <w:rPr>
          <w:rFonts w:ascii="Times New Roman" w:hAnsi="Times New Roman"/>
          <w:lang w:eastAsia="pt-BR"/>
        </w:rPr>
        <w:t>A Mesa redonda terá como participação artistas/diretores teatrais que debaterão acerca das práticas realizadas pelos seus grupos, etapas e entraves que agregaram as características dos seus espetáculos.</w:t>
      </w:r>
    </w:p>
    <w:p w14:paraId="62C8F659" w14:textId="77777777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</w:p>
    <w:p w14:paraId="529F9C68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  <w:highlight w:val="lightGray"/>
        </w:rPr>
        <w:t>22/04 – sexta</w:t>
      </w:r>
      <w:r w:rsidRPr="00C26B50">
        <w:rPr>
          <w:rFonts w:ascii="Times New Roman" w:hAnsi="Times New Roman"/>
          <w:highlight w:val="lightGray"/>
        </w:rPr>
        <w:t xml:space="preserve">-feira / </w:t>
      </w:r>
      <w:r w:rsidRPr="00C26B50">
        <w:rPr>
          <w:rFonts w:ascii="Times New Roman" w:hAnsi="Times New Roman"/>
          <w:b/>
          <w:highlight w:val="lightGray"/>
        </w:rPr>
        <w:t>Horário:</w:t>
      </w:r>
      <w:r w:rsidRPr="00C26B50">
        <w:rPr>
          <w:rFonts w:ascii="Times New Roman" w:hAnsi="Times New Roman"/>
          <w:highlight w:val="lightGray"/>
        </w:rPr>
        <w:t xml:space="preserve"> 19h / </w:t>
      </w:r>
      <w:r w:rsidRPr="00C26B50">
        <w:rPr>
          <w:rFonts w:ascii="Times New Roman" w:hAnsi="Times New Roman"/>
          <w:b/>
          <w:highlight w:val="lightGray"/>
        </w:rPr>
        <w:t>Local:</w:t>
      </w:r>
      <w:r w:rsidRPr="00C26B50">
        <w:rPr>
          <w:rFonts w:ascii="Times New Roman" w:hAnsi="Times New Roman"/>
          <w:highlight w:val="lightGray"/>
        </w:rPr>
        <w:t xml:space="preserve"> Teatro </w:t>
      </w:r>
      <w:proofErr w:type="gramStart"/>
      <w:r w:rsidRPr="00C26B50">
        <w:rPr>
          <w:rFonts w:ascii="Times New Roman" w:hAnsi="Times New Roman"/>
          <w:highlight w:val="lightGray"/>
        </w:rPr>
        <w:t>Sesc</w:t>
      </w:r>
      <w:proofErr w:type="gramEnd"/>
      <w:r w:rsidRPr="00C26B50">
        <w:rPr>
          <w:rFonts w:ascii="Times New Roman" w:hAnsi="Times New Roman"/>
        </w:rPr>
        <w:t xml:space="preserve"> </w:t>
      </w:r>
    </w:p>
    <w:p w14:paraId="5C8EC8E5" w14:textId="77777777" w:rsidR="00D93DBA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i/>
        </w:rPr>
      </w:pPr>
      <w:r w:rsidRPr="00C26B50">
        <w:rPr>
          <w:rFonts w:ascii="Times New Roman" w:hAnsi="Times New Roman"/>
          <w:b/>
        </w:rPr>
        <w:t>Espetáculo</w:t>
      </w:r>
      <w:r w:rsidRPr="00C26B50">
        <w:rPr>
          <w:rFonts w:ascii="Times New Roman" w:hAnsi="Times New Roman"/>
        </w:rPr>
        <w:t xml:space="preserve">: </w:t>
      </w:r>
      <w:r w:rsidR="00D93DBA" w:rsidRPr="00C26B50">
        <w:rPr>
          <w:rFonts w:ascii="Times New Roman" w:hAnsi="Times New Roman"/>
          <w:b/>
          <w:i/>
        </w:rPr>
        <w:t xml:space="preserve">“Musical </w:t>
      </w:r>
      <w:r w:rsidRPr="00C26B50">
        <w:rPr>
          <w:rFonts w:ascii="Times New Roman" w:hAnsi="Times New Roman"/>
          <w:b/>
          <w:i/>
        </w:rPr>
        <w:t>Chicago”</w:t>
      </w:r>
    </w:p>
    <w:p w14:paraId="482840A6" w14:textId="6CBDD6A0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 xml:space="preserve">Grupo: </w:t>
      </w:r>
      <w:proofErr w:type="gramStart"/>
      <w:r w:rsidRPr="00C26B50">
        <w:rPr>
          <w:rFonts w:ascii="Times New Roman" w:hAnsi="Times New Roman"/>
        </w:rPr>
        <w:t>EnCanto</w:t>
      </w:r>
      <w:proofErr w:type="gramEnd"/>
      <w:r w:rsidRPr="00C26B50">
        <w:rPr>
          <w:rFonts w:ascii="Times New Roman" w:hAnsi="Times New Roman"/>
        </w:rPr>
        <w:t xml:space="preserve"> Coletivo</w:t>
      </w:r>
    </w:p>
    <w:p w14:paraId="4B44E8FC" w14:textId="3FAC6FC0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 w:rsidRPr="00C26B50">
        <w:rPr>
          <w:rFonts w:ascii="Times New Roman" w:hAnsi="Times New Roman"/>
          <w:b/>
        </w:rPr>
        <w:t>Indicação</w:t>
      </w:r>
      <w:r w:rsidRPr="00C26B50">
        <w:rPr>
          <w:rFonts w:ascii="Times New Roman" w:hAnsi="Times New Roman"/>
        </w:rPr>
        <w:t xml:space="preserve">: </w:t>
      </w:r>
      <w:r w:rsidR="004C5D11" w:rsidRPr="00C26B50">
        <w:rPr>
          <w:rFonts w:ascii="Times New Roman" w:hAnsi="Times New Roman"/>
        </w:rPr>
        <w:t>A</w:t>
      </w:r>
      <w:r w:rsidRPr="00C26B50">
        <w:rPr>
          <w:rFonts w:ascii="Times New Roman" w:hAnsi="Times New Roman"/>
        </w:rPr>
        <w:t>dulto</w:t>
      </w:r>
    </w:p>
    <w:p w14:paraId="2DAAECBB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 xml:space="preserve">Entrada: </w:t>
      </w:r>
      <w:r w:rsidRPr="00C26B50">
        <w:rPr>
          <w:rFonts w:ascii="Times New Roman" w:hAnsi="Times New Roman"/>
        </w:rPr>
        <w:t>R$ 10,00</w:t>
      </w:r>
    </w:p>
    <w:p w14:paraId="58F54689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7AB0BA13" w14:textId="68DF718C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u w:val="single"/>
        </w:rPr>
      </w:pPr>
      <w:r w:rsidRPr="00C26B50">
        <w:rPr>
          <w:rFonts w:ascii="Times New Roman" w:hAnsi="Times New Roman"/>
          <w:b/>
          <w:u w:val="single"/>
        </w:rPr>
        <w:t>Sinopse:</w:t>
      </w:r>
    </w:p>
    <w:p w14:paraId="13EC0E54" w14:textId="77777777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 xml:space="preserve">O musical se passa na cidade de Chicago, e conta a história da dançarina Velma Kelly, presa após matar seu marido e sua irmã, que vê sua vida alavancar quando, já na cadeia, tem a carreira controlada pelo advogado Billy Flynn, que faz do assassinato uma oportunidade de fama. </w:t>
      </w:r>
    </w:p>
    <w:p w14:paraId="61EE5AE5" w14:textId="77777777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 xml:space="preserve"> </w:t>
      </w:r>
    </w:p>
    <w:p w14:paraId="1021EDBE" w14:textId="77777777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Com adaptação e direção geral de Nestor Fonseca, coreografias de Rebeca Carneiro, preparação e arranjos vocais de Samuel Rebouças e com Leonardo Fernandes como preparador de elenco, o espetáculo é uma adaptação do clássico de sucesso da Broadway, de John Kander, Fred Ebb e Bob Fosse.</w:t>
      </w:r>
    </w:p>
    <w:p w14:paraId="00AA50BE" w14:textId="77777777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 xml:space="preserve"> </w:t>
      </w:r>
    </w:p>
    <w:p w14:paraId="20E83DC6" w14:textId="15043E25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6B50">
        <w:rPr>
          <w:rFonts w:ascii="Times New Roman" w:hAnsi="Times New Roman" w:cs="Times New Roman"/>
          <w:b/>
          <w:bCs/>
          <w:u w:val="single"/>
          <w:lang w:val="pt"/>
        </w:rPr>
        <w:t>Ficha técnica:</w:t>
      </w:r>
    </w:p>
    <w:p w14:paraId="1703A105" w14:textId="1B22068B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  <w:b/>
          <w:bCs/>
        </w:rPr>
        <w:t>Direção Geral e Adaptação</w:t>
      </w:r>
      <w:r w:rsidRPr="00C26B50">
        <w:rPr>
          <w:rFonts w:ascii="Times New Roman" w:hAnsi="Times New Roman" w:cs="Times New Roman"/>
        </w:rPr>
        <w:t xml:space="preserve">: Nestor Fonseca </w:t>
      </w:r>
    </w:p>
    <w:p w14:paraId="0144F9B3" w14:textId="77777777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  <w:b/>
          <w:bCs/>
        </w:rPr>
        <w:t>Coreografias:</w:t>
      </w:r>
      <w:r w:rsidRPr="00C26B50">
        <w:rPr>
          <w:rFonts w:ascii="Times New Roman" w:hAnsi="Times New Roman" w:cs="Times New Roman"/>
        </w:rPr>
        <w:t xml:space="preserve"> Rebeca Carneiro </w:t>
      </w:r>
    </w:p>
    <w:p w14:paraId="4E2BFEB0" w14:textId="77777777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  <w:b/>
          <w:bCs/>
        </w:rPr>
        <w:t>Preparação e Arranjos Vocais:</w:t>
      </w:r>
      <w:r w:rsidRPr="00C26B50">
        <w:rPr>
          <w:rFonts w:ascii="Times New Roman" w:hAnsi="Times New Roman" w:cs="Times New Roman"/>
        </w:rPr>
        <w:t xml:space="preserve"> Samuel Rebouças </w:t>
      </w:r>
    </w:p>
    <w:p w14:paraId="08D6800B" w14:textId="77777777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  <w:b/>
          <w:bCs/>
        </w:rPr>
        <w:t>Elenco:</w:t>
      </w:r>
      <w:r w:rsidRPr="00C26B50">
        <w:rPr>
          <w:rFonts w:ascii="Times New Roman" w:hAnsi="Times New Roman" w:cs="Times New Roman"/>
        </w:rPr>
        <w:t xml:space="preserve"> Andressa Brandão, Maria Fernanda Alcântara, Nando Pinheiro, David Lopes, Mayara Bayma, </w:t>
      </w:r>
      <w:r w:rsidRPr="00C26B50">
        <w:rPr>
          <w:rFonts w:ascii="Times New Roman" w:hAnsi="Times New Roman" w:cs="Times New Roman"/>
        </w:rPr>
        <w:lastRenderedPageBreak/>
        <w:t xml:space="preserve">Rafaella Bastos, Danyela Coelho, Rafael Noleto, Débora De Paula, Layla Calixto, Pedro Danilo Roma E Vinicius </w:t>
      </w:r>
      <w:proofErr w:type="gramStart"/>
      <w:r w:rsidRPr="00C26B50">
        <w:rPr>
          <w:rFonts w:ascii="Times New Roman" w:hAnsi="Times New Roman" w:cs="Times New Roman"/>
        </w:rPr>
        <w:t>Nogueira</w:t>
      </w:r>
      <w:proofErr w:type="gramEnd"/>
      <w:r w:rsidRPr="00C26B50">
        <w:rPr>
          <w:rFonts w:ascii="Times New Roman" w:hAnsi="Times New Roman" w:cs="Times New Roman"/>
        </w:rPr>
        <w:t xml:space="preserve"> </w:t>
      </w:r>
    </w:p>
    <w:p w14:paraId="27FAE204" w14:textId="77777777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  <w:b/>
          <w:bCs/>
        </w:rPr>
        <w:t>Sonoplastia:</w:t>
      </w:r>
      <w:r w:rsidRPr="00C26B50">
        <w:rPr>
          <w:rFonts w:ascii="Times New Roman" w:hAnsi="Times New Roman" w:cs="Times New Roman"/>
        </w:rPr>
        <w:t xml:space="preserve"> Gustavo Oliveira </w:t>
      </w:r>
    </w:p>
    <w:p w14:paraId="5EBD79E2" w14:textId="77777777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  <w:b/>
          <w:bCs/>
        </w:rPr>
        <w:t>Iluminação:</w:t>
      </w:r>
      <w:r w:rsidRPr="00C26B50">
        <w:rPr>
          <w:rFonts w:ascii="Times New Roman" w:hAnsi="Times New Roman" w:cs="Times New Roman"/>
        </w:rPr>
        <w:t xml:space="preserve"> Nina Araújo </w:t>
      </w:r>
    </w:p>
    <w:p w14:paraId="25F9C96A" w14:textId="7AAEBEEB" w:rsidR="000A4B04" w:rsidRPr="00C26B50" w:rsidRDefault="000A4B04" w:rsidP="00C26B5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26B50">
        <w:rPr>
          <w:rFonts w:ascii="Times New Roman" w:hAnsi="Times New Roman" w:cs="Times New Roman"/>
          <w:b/>
          <w:bCs/>
          <w:lang w:val="pt"/>
        </w:rPr>
        <w:t>Roadies</w:t>
      </w:r>
      <w:proofErr w:type="spellEnd"/>
      <w:r w:rsidRPr="00C26B50">
        <w:rPr>
          <w:rFonts w:ascii="Times New Roman" w:hAnsi="Times New Roman" w:cs="Times New Roman"/>
          <w:b/>
          <w:bCs/>
          <w:lang w:val="pt"/>
        </w:rPr>
        <w:t>:</w:t>
      </w:r>
      <w:r w:rsidR="00D93DBA" w:rsidRPr="00C26B50">
        <w:rPr>
          <w:rFonts w:ascii="Times New Roman" w:hAnsi="Times New Roman" w:cs="Times New Roman"/>
          <w:lang w:val="pt"/>
        </w:rPr>
        <w:t xml:space="preserve"> </w:t>
      </w:r>
      <w:proofErr w:type="spellStart"/>
      <w:r w:rsidR="00D93DBA" w:rsidRPr="00C26B50">
        <w:rPr>
          <w:rFonts w:ascii="Times New Roman" w:hAnsi="Times New Roman" w:cs="Times New Roman"/>
          <w:lang w:val="pt"/>
        </w:rPr>
        <w:t>Bricia</w:t>
      </w:r>
      <w:proofErr w:type="spellEnd"/>
      <w:r w:rsidR="00D93DBA" w:rsidRPr="00C26B50">
        <w:rPr>
          <w:rFonts w:ascii="Times New Roman" w:hAnsi="Times New Roman" w:cs="Times New Roman"/>
          <w:lang w:val="pt"/>
        </w:rPr>
        <w:t xml:space="preserve"> Queiroz e</w:t>
      </w:r>
      <w:r w:rsidRPr="00C26B50">
        <w:rPr>
          <w:rFonts w:ascii="Times New Roman" w:hAnsi="Times New Roman" w:cs="Times New Roman"/>
          <w:lang w:val="pt"/>
        </w:rPr>
        <w:t xml:space="preserve"> </w:t>
      </w:r>
      <w:proofErr w:type="spellStart"/>
      <w:r w:rsidRPr="00C26B50">
        <w:rPr>
          <w:rFonts w:ascii="Times New Roman" w:hAnsi="Times New Roman" w:cs="Times New Roman"/>
          <w:lang w:val="pt"/>
        </w:rPr>
        <w:t>Jhessica</w:t>
      </w:r>
      <w:proofErr w:type="spellEnd"/>
      <w:r w:rsidRPr="00C26B50">
        <w:rPr>
          <w:rFonts w:ascii="Times New Roman" w:hAnsi="Times New Roman" w:cs="Times New Roman"/>
          <w:lang w:val="pt"/>
        </w:rPr>
        <w:t xml:space="preserve"> Monteiro</w:t>
      </w:r>
    </w:p>
    <w:p w14:paraId="549FDCF2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lang w:val="pt-PT"/>
        </w:rPr>
      </w:pPr>
    </w:p>
    <w:p w14:paraId="5ED0D088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</w:rPr>
      </w:pPr>
    </w:p>
    <w:p w14:paraId="3588C268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  <w:highlight w:val="lightGray"/>
        </w:rPr>
        <w:t>23/04 – sábado</w:t>
      </w:r>
      <w:r w:rsidRPr="00C26B50">
        <w:rPr>
          <w:rFonts w:ascii="Times New Roman" w:hAnsi="Times New Roman"/>
          <w:highlight w:val="lightGray"/>
        </w:rPr>
        <w:t xml:space="preserve"> / </w:t>
      </w:r>
      <w:r w:rsidRPr="00C26B50">
        <w:rPr>
          <w:rFonts w:ascii="Times New Roman" w:hAnsi="Times New Roman"/>
          <w:b/>
          <w:highlight w:val="lightGray"/>
        </w:rPr>
        <w:t>Horário:</w:t>
      </w:r>
      <w:r w:rsidRPr="00C26B50">
        <w:rPr>
          <w:rFonts w:ascii="Times New Roman" w:hAnsi="Times New Roman"/>
          <w:highlight w:val="lightGray"/>
        </w:rPr>
        <w:t xml:space="preserve"> 17h / </w:t>
      </w:r>
      <w:r w:rsidRPr="00C26B50">
        <w:rPr>
          <w:rFonts w:ascii="Times New Roman" w:hAnsi="Times New Roman"/>
          <w:b/>
          <w:highlight w:val="lightGray"/>
        </w:rPr>
        <w:t>Local:</w:t>
      </w:r>
      <w:r w:rsidRPr="00C26B50">
        <w:rPr>
          <w:rFonts w:ascii="Times New Roman" w:hAnsi="Times New Roman"/>
          <w:highlight w:val="lightGray"/>
        </w:rPr>
        <w:t xml:space="preserve"> Teatro </w:t>
      </w:r>
      <w:proofErr w:type="gramStart"/>
      <w:r w:rsidRPr="00C26B50">
        <w:rPr>
          <w:rFonts w:ascii="Times New Roman" w:hAnsi="Times New Roman"/>
          <w:highlight w:val="lightGray"/>
        </w:rPr>
        <w:t>Sesc</w:t>
      </w:r>
      <w:proofErr w:type="gramEnd"/>
      <w:r w:rsidRPr="00C26B50">
        <w:rPr>
          <w:rFonts w:ascii="Times New Roman" w:hAnsi="Times New Roman"/>
        </w:rPr>
        <w:t xml:space="preserve"> </w:t>
      </w:r>
    </w:p>
    <w:p w14:paraId="5A96DBAF" w14:textId="601B4C08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i/>
        </w:rPr>
      </w:pPr>
      <w:r w:rsidRPr="00C26B50">
        <w:rPr>
          <w:rFonts w:ascii="Times New Roman" w:hAnsi="Times New Roman"/>
          <w:b/>
        </w:rPr>
        <w:t xml:space="preserve">Espetáculo: </w:t>
      </w:r>
      <w:r w:rsidRPr="00C26B50">
        <w:rPr>
          <w:rFonts w:ascii="Times New Roman" w:hAnsi="Times New Roman"/>
          <w:b/>
          <w:i/>
        </w:rPr>
        <w:t>“O homem é um animal e a história é para quem ri”</w:t>
      </w:r>
    </w:p>
    <w:p w14:paraId="6876A27C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 xml:space="preserve">Grupo: </w:t>
      </w:r>
      <w:r w:rsidRPr="00C26B50">
        <w:rPr>
          <w:rFonts w:ascii="Times New Roman" w:hAnsi="Times New Roman"/>
        </w:rPr>
        <w:t xml:space="preserve">Grupo </w:t>
      </w:r>
      <w:proofErr w:type="spellStart"/>
      <w:proofErr w:type="gramStart"/>
      <w:r w:rsidRPr="00C26B50">
        <w:rPr>
          <w:rFonts w:ascii="Times New Roman" w:hAnsi="Times New Roman"/>
        </w:rPr>
        <w:t>entreCena</w:t>
      </w:r>
      <w:proofErr w:type="spellEnd"/>
      <w:proofErr w:type="gramEnd"/>
    </w:p>
    <w:p w14:paraId="2A446E0D" w14:textId="796CB7E5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 w:rsidRPr="00C26B50">
        <w:rPr>
          <w:rFonts w:ascii="Times New Roman" w:hAnsi="Times New Roman"/>
          <w:b/>
        </w:rPr>
        <w:t>Indicação</w:t>
      </w:r>
      <w:r w:rsidRPr="00C26B50">
        <w:rPr>
          <w:rFonts w:ascii="Times New Roman" w:hAnsi="Times New Roman"/>
        </w:rPr>
        <w:t>: adulto</w:t>
      </w:r>
    </w:p>
    <w:p w14:paraId="1E3EBDFE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 xml:space="preserve">Entrada: </w:t>
      </w:r>
      <w:r w:rsidRPr="00C26B50">
        <w:rPr>
          <w:rFonts w:ascii="Times New Roman" w:hAnsi="Times New Roman"/>
        </w:rPr>
        <w:t>R$ 10,00</w:t>
      </w:r>
    </w:p>
    <w:p w14:paraId="441F7A4E" w14:textId="77777777" w:rsidR="00AD1053" w:rsidRPr="00C26B50" w:rsidRDefault="00AD1053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7023CC77" w14:textId="77777777" w:rsidR="00AD1053" w:rsidRPr="00C26B50" w:rsidRDefault="00AD1053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u w:val="single"/>
        </w:rPr>
      </w:pPr>
      <w:r w:rsidRPr="00C26B50">
        <w:rPr>
          <w:rFonts w:ascii="Times New Roman" w:hAnsi="Times New Roman"/>
          <w:b/>
          <w:u w:val="single"/>
        </w:rPr>
        <w:t>Sinopse:</w:t>
      </w:r>
    </w:p>
    <w:p w14:paraId="4920583F" w14:textId="77777777" w:rsidR="00AD1053" w:rsidRPr="00C26B50" w:rsidRDefault="00AD1053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A apresentação proposta pelo Grupo de Teatro Entrecena é uma releitura do texto "A HISTÓRIA É UMA ISTÓRIA E O HOMEM É O ÚNICO ANIMAL QUE RI" do dramaturgo carioca Millôr Fernandes. O texto é uma crítica à história dos povos e das civilizações, incluindo as grandes invenções, personalidades e eventos famosos, desde a Antiguidade até a Idade Contemporânea, que os estudantes aprendem ano após anos em sala de aula. </w:t>
      </w:r>
    </w:p>
    <w:p w14:paraId="78E64B6A" w14:textId="77777777" w:rsidR="00AD1053" w:rsidRPr="00C26B50" w:rsidRDefault="00AD1053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A releitura proposta pelo Entrecena, produzida e dirigida pelo professor Jorge Milton, atualizada e mesclada com outras concepções e perspectivas, resulta em um arranjo harmônico, satírico e engraçado, com toques de musicalidade do início ao fim do espetáculo, que colaboram com a coesão e dinamicidade da encenação. </w:t>
      </w:r>
    </w:p>
    <w:p w14:paraId="35E81C3E" w14:textId="77777777" w:rsidR="00AD1053" w:rsidRPr="00C26B50" w:rsidRDefault="00AD1053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Nessa perspectiva, a apresentação se passa em uma sala de aula, onde os próprios alunos fazem críticas às histórias aprendidas, citando, interpretando e reproduzindo cenas e personagens históricos. A peça é composta por sete atores que não possuem papéis fixos.</w:t>
      </w:r>
    </w:p>
    <w:p w14:paraId="077613D6" w14:textId="77777777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</w:rPr>
      </w:pPr>
    </w:p>
    <w:p w14:paraId="48E86C0B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  <w:highlight w:val="lightGray"/>
        </w:rPr>
        <w:t>29/04 – sexta</w:t>
      </w:r>
      <w:r w:rsidRPr="00C26B50">
        <w:rPr>
          <w:rFonts w:ascii="Times New Roman" w:hAnsi="Times New Roman"/>
          <w:highlight w:val="lightGray"/>
        </w:rPr>
        <w:t xml:space="preserve">-feira / </w:t>
      </w:r>
      <w:r w:rsidRPr="00C26B50">
        <w:rPr>
          <w:rFonts w:ascii="Times New Roman" w:hAnsi="Times New Roman"/>
          <w:b/>
          <w:highlight w:val="lightGray"/>
        </w:rPr>
        <w:t>Horário:</w:t>
      </w:r>
      <w:r w:rsidRPr="00C26B50">
        <w:rPr>
          <w:rFonts w:ascii="Times New Roman" w:hAnsi="Times New Roman"/>
          <w:highlight w:val="lightGray"/>
        </w:rPr>
        <w:t xml:space="preserve"> 19h / </w:t>
      </w:r>
      <w:r w:rsidRPr="00C26B50">
        <w:rPr>
          <w:rFonts w:ascii="Times New Roman" w:hAnsi="Times New Roman"/>
          <w:b/>
          <w:highlight w:val="lightGray"/>
        </w:rPr>
        <w:t>Local:</w:t>
      </w:r>
      <w:r w:rsidRPr="00C26B50">
        <w:rPr>
          <w:rFonts w:ascii="Times New Roman" w:hAnsi="Times New Roman"/>
          <w:highlight w:val="lightGray"/>
        </w:rPr>
        <w:t xml:space="preserve"> Teatro </w:t>
      </w:r>
      <w:proofErr w:type="gramStart"/>
      <w:r w:rsidRPr="00C26B50">
        <w:rPr>
          <w:rFonts w:ascii="Times New Roman" w:hAnsi="Times New Roman"/>
          <w:highlight w:val="lightGray"/>
        </w:rPr>
        <w:t>Sesc</w:t>
      </w:r>
      <w:proofErr w:type="gramEnd"/>
      <w:r w:rsidRPr="00C26B50">
        <w:rPr>
          <w:rFonts w:ascii="Times New Roman" w:hAnsi="Times New Roman"/>
        </w:rPr>
        <w:t xml:space="preserve"> </w:t>
      </w:r>
    </w:p>
    <w:p w14:paraId="1785C4C1" w14:textId="563823B2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>Espetáculo</w:t>
      </w:r>
      <w:r w:rsidR="00AD1053" w:rsidRPr="00C26B50">
        <w:rPr>
          <w:rFonts w:ascii="Times New Roman" w:hAnsi="Times New Roman"/>
        </w:rPr>
        <w:t>: “</w:t>
      </w:r>
      <w:r w:rsidR="00AD1053" w:rsidRPr="00C26B50">
        <w:rPr>
          <w:rFonts w:ascii="Times New Roman" w:hAnsi="Times New Roman"/>
          <w:b/>
        </w:rPr>
        <w:t>Son</w:t>
      </w:r>
      <w:r w:rsidR="00857FDF" w:rsidRPr="00C26B50">
        <w:rPr>
          <w:rFonts w:ascii="Times New Roman" w:hAnsi="Times New Roman"/>
          <w:b/>
        </w:rPr>
        <w:t>d</w:t>
      </w:r>
      <w:r w:rsidR="00AD1053" w:rsidRPr="00C26B50">
        <w:rPr>
          <w:rFonts w:ascii="Times New Roman" w:hAnsi="Times New Roman"/>
          <w:b/>
        </w:rPr>
        <w:t>heim a Dois</w:t>
      </w:r>
      <w:r w:rsidRPr="00C26B50">
        <w:rPr>
          <w:rFonts w:ascii="Times New Roman" w:hAnsi="Times New Roman"/>
          <w:i/>
        </w:rPr>
        <w:t>”</w:t>
      </w:r>
      <w:r w:rsidR="00AD1053" w:rsidRPr="00C26B50">
        <w:rPr>
          <w:rFonts w:ascii="Times New Roman" w:hAnsi="Times New Roman"/>
          <w:i/>
        </w:rPr>
        <w:t>.</w:t>
      </w:r>
    </w:p>
    <w:p w14:paraId="01D9E307" w14:textId="519C0871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 xml:space="preserve">Grupo: </w:t>
      </w:r>
      <w:r w:rsidR="00144033" w:rsidRPr="00C26B50">
        <w:rPr>
          <w:rFonts w:ascii="Times New Roman" w:hAnsi="Times New Roman"/>
        </w:rPr>
        <w:t xml:space="preserve">Nestor Fonseca e </w:t>
      </w:r>
      <w:proofErr w:type="spellStart"/>
      <w:r w:rsidR="00144033" w:rsidRPr="00C26B50">
        <w:rPr>
          <w:rFonts w:ascii="Times New Roman" w:hAnsi="Times New Roman"/>
        </w:rPr>
        <w:t>Jhessica</w:t>
      </w:r>
      <w:proofErr w:type="spellEnd"/>
      <w:r w:rsidR="00144033" w:rsidRPr="00C26B50">
        <w:rPr>
          <w:rFonts w:ascii="Times New Roman" w:hAnsi="Times New Roman"/>
        </w:rPr>
        <w:t xml:space="preserve"> Monteiro</w:t>
      </w:r>
    </w:p>
    <w:p w14:paraId="1EE73EE3" w14:textId="5C884B6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 w:rsidRPr="00C26B50">
        <w:rPr>
          <w:rFonts w:ascii="Times New Roman" w:hAnsi="Times New Roman"/>
          <w:b/>
        </w:rPr>
        <w:t>Indicação</w:t>
      </w:r>
      <w:r w:rsidRPr="00C26B50">
        <w:rPr>
          <w:rFonts w:ascii="Times New Roman" w:hAnsi="Times New Roman"/>
        </w:rPr>
        <w:t>: adulto</w:t>
      </w:r>
    </w:p>
    <w:p w14:paraId="28645EEA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 xml:space="preserve">Entrada: </w:t>
      </w:r>
      <w:r w:rsidRPr="00C26B50">
        <w:rPr>
          <w:rFonts w:ascii="Times New Roman" w:hAnsi="Times New Roman"/>
        </w:rPr>
        <w:t>R$ 10,00</w:t>
      </w:r>
    </w:p>
    <w:p w14:paraId="24903E62" w14:textId="77777777" w:rsidR="00AD1053" w:rsidRPr="00C26B50" w:rsidRDefault="00AD1053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2BF38028" w14:textId="77777777" w:rsidR="00AD1053" w:rsidRPr="00C26B50" w:rsidRDefault="00AD1053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u w:val="single"/>
        </w:rPr>
      </w:pPr>
      <w:r w:rsidRPr="00C26B50">
        <w:rPr>
          <w:rFonts w:ascii="Times New Roman" w:hAnsi="Times New Roman"/>
          <w:b/>
          <w:u w:val="single"/>
        </w:rPr>
        <w:t>Sinopse:</w:t>
      </w:r>
    </w:p>
    <w:p w14:paraId="77B8A59D" w14:textId="42BE57CE" w:rsidR="00AD1053" w:rsidRPr="00C26B50" w:rsidRDefault="00AD1053" w:rsidP="00C26B5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lang w:val="pt-BR" w:eastAsia="en-US"/>
        </w:rPr>
      </w:pPr>
      <w:r w:rsidRPr="00C26B50">
        <w:rPr>
          <w:rFonts w:ascii="Times New Roman" w:eastAsiaTheme="minorHAnsi" w:hAnsi="Times New Roman" w:cs="Times New Roman"/>
          <w:b/>
          <w:bCs/>
          <w:i/>
          <w:iCs/>
          <w:lang w:val="pt-BR" w:eastAsia="en-US"/>
        </w:rPr>
        <w:t>SON</w:t>
      </w:r>
      <w:r w:rsidR="00857FDF" w:rsidRPr="00C26B50">
        <w:rPr>
          <w:rFonts w:ascii="Times New Roman" w:eastAsiaTheme="minorHAnsi" w:hAnsi="Times New Roman" w:cs="Times New Roman"/>
          <w:b/>
          <w:bCs/>
          <w:i/>
          <w:iCs/>
          <w:lang w:val="pt-BR" w:eastAsia="en-US"/>
        </w:rPr>
        <w:t>D</w:t>
      </w:r>
      <w:r w:rsidRPr="00C26B50">
        <w:rPr>
          <w:rFonts w:ascii="Times New Roman" w:eastAsiaTheme="minorHAnsi" w:hAnsi="Times New Roman" w:cs="Times New Roman"/>
          <w:b/>
          <w:bCs/>
          <w:i/>
          <w:iCs/>
          <w:lang w:val="pt-BR" w:eastAsia="en-US"/>
        </w:rPr>
        <w:t xml:space="preserve">HEIM A DOIS </w:t>
      </w:r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é um show cênico, estrelado por Nestor Fonseca e </w:t>
      </w:r>
      <w:proofErr w:type="spellStart"/>
      <w:r w:rsidRPr="00C26B50">
        <w:rPr>
          <w:rFonts w:ascii="Times New Roman" w:eastAsiaTheme="minorHAnsi" w:hAnsi="Times New Roman" w:cs="Times New Roman"/>
          <w:lang w:val="pt-BR" w:eastAsia="en-US"/>
        </w:rPr>
        <w:t>Jhessica</w:t>
      </w:r>
      <w:proofErr w:type="spellEnd"/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Monteiro, que canta as narrativas sobre relação a dois, em seus mais diversos estágios e estados, presentes nas obras de Stephen Sondheim, o compositor e letrista estadunidense mais importante do teatro musical mundial da contemporaneidade. </w:t>
      </w:r>
    </w:p>
    <w:p w14:paraId="01B65D6B" w14:textId="77777777" w:rsidR="00AD1053" w:rsidRPr="00C26B50" w:rsidRDefault="00AD1053" w:rsidP="00C26B5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lang w:val="en-US" w:eastAsia="en-US"/>
        </w:rPr>
      </w:pP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lastRenderedPageBreak/>
        <w:t>Responsável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t>pelas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t>canções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t>reconhecidamente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t>mais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t>complexas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e </w:t>
      </w: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t>inteligentes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do </w:t>
      </w: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t>teatro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musical, Sondheim </w:t>
      </w: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t>assina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t>obras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C26B50">
        <w:rPr>
          <w:rFonts w:ascii="Times New Roman" w:eastAsiaTheme="minorHAnsi" w:hAnsi="Times New Roman" w:cs="Times New Roman"/>
          <w:lang w:val="en-US" w:eastAsia="en-US"/>
        </w:rPr>
        <w:t>como</w:t>
      </w:r>
      <w:proofErr w:type="spellEnd"/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 </w:t>
      </w:r>
      <w:r w:rsidRPr="00C26B50">
        <w:rPr>
          <w:rFonts w:ascii="Times New Roman" w:eastAsiaTheme="minorHAnsi" w:hAnsi="Times New Roman" w:cs="Times New Roman"/>
          <w:i/>
          <w:iCs/>
          <w:lang w:val="en-US" w:eastAsia="en-US"/>
        </w:rPr>
        <w:t>West Side Story</w:t>
      </w:r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, </w:t>
      </w:r>
      <w:r w:rsidRPr="00C26B50">
        <w:rPr>
          <w:rFonts w:ascii="Times New Roman" w:eastAsiaTheme="minorHAnsi" w:hAnsi="Times New Roman" w:cs="Times New Roman"/>
          <w:i/>
          <w:iCs/>
          <w:lang w:val="en-US" w:eastAsia="en-US"/>
        </w:rPr>
        <w:t>Sunday in the Park with George</w:t>
      </w:r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, </w:t>
      </w:r>
      <w:r w:rsidRPr="00C26B50">
        <w:rPr>
          <w:rFonts w:ascii="Times New Roman" w:eastAsiaTheme="minorHAnsi" w:hAnsi="Times New Roman" w:cs="Times New Roman"/>
          <w:i/>
          <w:iCs/>
          <w:lang w:val="en-US" w:eastAsia="en-US"/>
        </w:rPr>
        <w:t>Into the Woods</w:t>
      </w:r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, </w:t>
      </w:r>
      <w:r w:rsidRPr="00C26B50">
        <w:rPr>
          <w:rFonts w:ascii="Times New Roman" w:eastAsiaTheme="minorHAnsi" w:hAnsi="Times New Roman" w:cs="Times New Roman"/>
          <w:i/>
          <w:iCs/>
          <w:lang w:val="en-US" w:eastAsia="en-US"/>
        </w:rPr>
        <w:t>Sweeney Todd</w:t>
      </w:r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, </w:t>
      </w:r>
      <w:r w:rsidRPr="00C26B50">
        <w:rPr>
          <w:rFonts w:ascii="Times New Roman" w:eastAsiaTheme="minorHAnsi" w:hAnsi="Times New Roman" w:cs="Times New Roman"/>
          <w:i/>
          <w:iCs/>
          <w:lang w:val="en-US" w:eastAsia="en-US"/>
        </w:rPr>
        <w:t xml:space="preserve">Company </w:t>
      </w:r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e </w:t>
      </w:r>
      <w:r w:rsidRPr="00C26B50">
        <w:rPr>
          <w:rFonts w:ascii="Times New Roman" w:eastAsiaTheme="minorHAnsi" w:hAnsi="Times New Roman" w:cs="Times New Roman"/>
          <w:i/>
          <w:iCs/>
          <w:lang w:val="en-US" w:eastAsia="en-US"/>
        </w:rPr>
        <w:t>Merrily We Roll Along</w:t>
      </w:r>
      <w:r w:rsidRPr="00C26B50">
        <w:rPr>
          <w:rFonts w:ascii="Times New Roman" w:eastAsiaTheme="minorHAnsi" w:hAnsi="Times New Roman" w:cs="Times New Roman"/>
          <w:lang w:val="en-US" w:eastAsia="en-US"/>
        </w:rPr>
        <w:t xml:space="preserve">. </w:t>
      </w:r>
    </w:p>
    <w:p w14:paraId="4C2A7C35" w14:textId="77777777" w:rsidR="00AD1053" w:rsidRPr="00C26B50" w:rsidRDefault="00AD1053" w:rsidP="00C26B5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lang w:val="pt-BR" w:eastAsia="en-US"/>
        </w:rPr>
      </w:pPr>
      <w:r w:rsidRPr="00C26B50">
        <w:rPr>
          <w:rFonts w:ascii="Times New Roman" w:eastAsiaTheme="minorHAnsi" w:hAnsi="Times New Roman" w:cs="Times New Roman"/>
          <w:b/>
          <w:bCs/>
          <w:i/>
          <w:iCs/>
          <w:lang w:val="pt-BR" w:eastAsia="en-US"/>
        </w:rPr>
        <w:t xml:space="preserve">SONDHEIM A DOIS </w:t>
      </w:r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traz solos e duetos espalhados pelas obras do gênio, versionado para o português e interpretadas ao vivo de forma teatral, costurados por uma narrativa que flerta com o formato Musical Documentário, conduzindo a plateia por uma odisseia de sentimentos e afetações humanas sobre relacionamentos amorosos, da descoberta a dois à derrocada da relação, ao mesmo tempo em que revela um pouco da história do compositor. </w:t>
      </w:r>
    </w:p>
    <w:p w14:paraId="7ECE385A" w14:textId="77777777" w:rsidR="00AD1053" w:rsidRPr="00C26B50" w:rsidRDefault="00AD1053" w:rsidP="00C26B50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pt"/>
        </w:rPr>
      </w:pPr>
    </w:p>
    <w:p w14:paraId="3280B11B" w14:textId="77777777" w:rsidR="00AD1053" w:rsidRPr="00C26B50" w:rsidRDefault="00AD1053" w:rsidP="00C26B5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6B50">
        <w:rPr>
          <w:rFonts w:ascii="Times New Roman" w:hAnsi="Times New Roman" w:cs="Times New Roman"/>
          <w:b/>
          <w:bCs/>
          <w:u w:val="single"/>
          <w:lang w:val="pt"/>
        </w:rPr>
        <w:t>Ficha técnica:</w:t>
      </w:r>
    </w:p>
    <w:p w14:paraId="34829519" w14:textId="77777777" w:rsidR="00AD1053" w:rsidRPr="00C26B50" w:rsidRDefault="00AD1053" w:rsidP="00C26B5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lang w:val="pt-BR" w:eastAsia="en-US"/>
        </w:rPr>
      </w:pPr>
      <w:r w:rsidRPr="00C26B50">
        <w:rPr>
          <w:rFonts w:ascii="Times New Roman" w:eastAsiaTheme="minorHAnsi" w:hAnsi="Times New Roman" w:cs="Times New Roman"/>
          <w:b/>
          <w:lang w:val="pt-BR" w:eastAsia="en-US"/>
        </w:rPr>
        <w:t>Elenco:</w:t>
      </w:r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Nestor Fonseca e </w:t>
      </w:r>
      <w:proofErr w:type="spellStart"/>
      <w:r w:rsidRPr="00C26B50">
        <w:rPr>
          <w:rFonts w:ascii="Times New Roman" w:eastAsiaTheme="minorHAnsi" w:hAnsi="Times New Roman" w:cs="Times New Roman"/>
          <w:lang w:val="pt-BR" w:eastAsia="en-US"/>
        </w:rPr>
        <w:t>Jhessica</w:t>
      </w:r>
      <w:proofErr w:type="spellEnd"/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Monteiro </w:t>
      </w:r>
    </w:p>
    <w:p w14:paraId="109E9DE7" w14:textId="77777777" w:rsidR="00AD1053" w:rsidRPr="00C26B50" w:rsidRDefault="00AD1053" w:rsidP="00C26B5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lang w:val="pt-BR" w:eastAsia="en-US"/>
        </w:rPr>
      </w:pPr>
      <w:r w:rsidRPr="00C26B50">
        <w:rPr>
          <w:rFonts w:ascii="Times New Roman" w:eastAsiaTheme="minorHAnsi" w:hAnsi="Times New Roman" w:cs="Times New Roman"/>
          <w:b/>
          <w:lang w:val="pt-BR" w:eastAsia="en-US"/>
        </w:rPr>
        <w:t>Direção cênica:</w:t>
      </w:r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</w:t>
      </w:r>
      <w:proofErr w:type="spellStart"/>
      <w:r w:rsidRPr="00C26B50">
        <w:rPr>
          <w:rFonts w:ascii="Times New Roman" w:eastAsiaTheme="minorHAnsi" w:hAnsi="Times New Roman" w:cs="Times New Roman"/>
          <w:lang w:val="pt-BR" w:eastAsia="en-US"/>
        </w:rPr>
        <w:t>Brícia</w:t>
      </w:r>
      <w:proofErr w:type="spellEnd"/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Queiroz </w:t>
      </w:r>
    </w:p>
    <w:p w14:paraId="301C54C6" w14:textId="77777777" w:rsidR="00AD1053" w:rsidRPr="00C26B50" w:rsidRDefault="00AD1053" w:rsidP="00C26B5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lang w:val="pt-BR" w:eastAsia="en-US"/>
        </w:rPr>
      </w:pPr>
      <w:r w:rsidRPr="00C26B50">
        <w:rPr>
          <w:rFonts w:ascii="Times New Roman" w:eastAsiaTheme="minorHAnsi" w:hAnsi="Times New Roman" w:cs="Times New Roman"/>
          <w:b/>
          <w:lang w:val="pt-BR" w:eastAsia="en-US"/>
        </w:rPr>
        <w:t>Direção musical</w:t>
      </w:r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: Nestor Fonseca e </w:t>
      </w:r>
      <w:proofErr w:type="spellStart"/>
      <w:r w:rsidRPr="00C26B50">
        <w:rPr>
          <w:rFonts w:ascii="Times New Roman" w:eastAsiaTheme="minorHAnsi" w:hAnsi="Times New Roman" w:cs="Times New Roman"/>
          <w:lang w:val="pt-BR" w:eastAsia="en-US"/>
        </w:rPr>
        <w:t>Jhessica</w:t>
      </w:r>
      <w:proofErr w:type="spellEnd"/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Monteiro </w:t>
      </w:r>
    </w:p>
    <w:p w14:paraId="49ED1010" w14:textId="77777777" w:rsidR="00AD1053" w:rsidRPr="00C26B50" w:rsidRDefault="00AD1053" w:rsidP="00C26B5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lang w:val="pt-BR" w:eastAsia="en-US"/>
        </w:rPr>
      </w:pPr>
      <w:r w:rsidRPr="00C26B50">
        <w:rPr>
          <w:rFonts w:ascii="Times New Roman" w:eastAsiaTheme="minorHAnsi" w:hAnsi="Times New Roman" w:cs="Times New Roman"/>
          <w:b/>
          <w:lang w:val="pt-BR" w:eastAsia="en-US"/>
        </w:rPr>
        <w:t>Roteiro:</w:t>
      </w:r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Beatriz </w:t>
      </w:r>
      <w:proofErr w:type="spellStart"/>
      <w:r w:rsidRPr="00C26B50">
        <w:rPr>
          <w:rFonts w:ascii="Times New Roman" w:eastAsiaTheme="minorHAnsi" w:hAnsi="Times New Roman" w:cs="Times New Roman"/>
          <w:lang w:val="pt-BR" w:eastAsia="en-US"/>
        </w:rPr>
        <w:t>Lucci</w:t>
      </w:r>
      <w:proofErr w:type="spellEnd"/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</w:t>
      </w:r>
    </w:p>
    <w:p w14:paraId="268E1160" w14:textId="77777777" w:rsidR="00AD1053" w:rsidRPr="00C26B50" w:rsidRDefault="00AD1053" w:rsidP="00C26B5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lang w:val="pt-BR" w:eastAsia="en-US"/>
        </w:rPr>
      </w:pPr>
      <w:r w:rsidRPr="00C26B50">
        <w:rPr>
          <w:rFonts w:ascii="Times New Roman" w:eastAsiaTheme="minorHAnsi" w:hAnsi="Times New Roman" w:cs="Times New Roman"/>
          <w:b/>
          <w:lang w:val="pt-BR" w:eastAsia="en-US"/>
        </w:rPr>
        <w:t>Concepção:</w:t>
      </w:r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Nestor Fonseca e </w:t>
      </w:r>
      <w:proofErr w:type="spellStart"/>
      <w:r w:rsidRPr="00C26B50">
        <w:rPr>
          <w:rFonts w:ascii="Times New Roman" w:eastAsiaTheme="minorHAnsi" w:hAnsi="Times New Roman" w:cs="Times New Roman"/>
          <w:lang w:val="pt-BR" w:eastAsia="en-US"/>
        </w:rPr>
        <w:t>Brícia</w:t>
      </w:r>
      <w:proofErr w:type="spellEnd"/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Queiroz </w:t>
      </w:r>
    </w:p>
    <w:p w14:paraId="333D685E" w14:textId="77777777" w:rsidR="00AD1053" w:rsidRPr="00C26B50" w:rsidRDefault="00AD1053" w:rsidP="00C26B5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lang w:val="pt-BR" w:eastAsia="en-US"/>
        </w:rPr>
      </w:pPr>
      <w:r w:rsidRPr="00C26B50">
        <w:rPr>
          <w:rFonts w:ascii="Times New Roman" w:eastAsiaTheme="minorHAnsi" w:hAnsi="Times New Roman" w:cs="Times New Roman"/>
          <w:b/>
          <w:lang w:val="pt-BR" w:eastAsia="en-US"/>
        </w:rPr>
        <w:t>Sonoplastia:</w:t>
      </w:r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Gustavo Oliveira </w:t>
      </w:r>
    </w:p>
    <w:p w14:paraId="55D9A57B" w14:textId="77777777" w:rsidR="00AD1053" w:rsidRPr="00C26B50" w:rsidRDefault="00AD1053" w:rsidP="00C26B5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lang w:val="pt-BR" w:eastAsia="en-US"/>
        </w:rPr>
      </w:pPr>
      <w:r w:rsidRPr="00C26B50">
        <w:rPr>
          <w:rFonts w:ascii="Times New Roman" w:eastAsiaTheme="minorHAnsi" w:hAnsi="Times New Roman" w:cs="Times New Roman"/>
          <w:b/>
          <w:lang w:val="pt-BR" w:eastAsia="en-US"/>
        </w:rPr>
        <w:t>Iluminação:</w:t>
      </w:r>
      <w:r w:rsidRPr="00C26B50">
        <w:rPr>
          <w:rFonts w:ascii="Times New Roman" w:eastAsiaTheme="minorHAnsi" w:hAnsi="Times New Roman" w:cs="Times New Roman"/>
          <w:lang w:val="pt-BR" w:eastAsia="en-US"/>
        </w:rPr>
        <w:t xml:space="preserve"> Nina Araújo </w:t>
      </w:r>
    </w:p>
    <w:p w14:paraId="4CB5F07F" w14:textId="19AE3687" w:rsidR="00AD1053" w:rsidRPr="00C26B50" w:rsidRDefault="00AD1053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eastAsiaTheme="minorHAnsi" w:hAnsi="Times New Roman"/>
          <w:b/>
        </w:rPr>
        <w:t>Duração:</w:t>
      </w:r>
      <w:r w:rsidRPr="00C26B50">
        <w:rPr>
          <w:rFonts w:ascii="Times New Roman" w:eastAsiaTheme="minorHAnsi" w:hAnsi="Times New Roman"/>
        </w:rPr>
        <w:t xml:space="preserve"> 50 minutos</w:t>
      </w:r>
    </w:p>
    <w:p w14:paraId="068B944A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33C48EF6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  <w:highlight w:val="lightGray"/>
        </w:rPr>
        <w:t>30/04</w:t>
      </w:r>
      <w:r w:rsidRPr="00C26B50">
        <w:rPr>
          <w:rFonts w:ascii="Times New Roman" w:hAnsi="Times New Roman"/>
          <w:highlight w:val="lightGray"/>
        </w:rPr>
        <w:t xml:space="preserve"> - Sábado / </w:t>
      </w:r>
      <w:r w:rsidRPr="00C26B50">
        <w:rPr>
          <w:rFonts w:ascii="Times New Roman" w:hAnsi="Times New Roman"/>
          <w:b/>
          <w:highlight w:val="lightGray"/>
        </w:rPr>
        <w:t>Horário:</w:t>
      </w:r>
      <w:r w:rsidRPr="00C26B50">
        <w:rPr>
          <w:rFonts w:ascii="Times New Roman" w:hAnsi="Times New Roman"/>
          <w:highlight w:val="lightGray"/>
        </w:rPr>
        <w:t xml:space="preserve"> 17h / </w:t>
      </w:r>
      <w:r w:rsidRPr="00C26B50">
        <w:rPr>
          <w:rFonts w:ascii="Times New Roman" w:hAnsi="Times New Roman"/>
          <w:b/>
          <w:highlight w:val="lightGray"/>
        </w:rPr>
        <w:t>Local:</w:t>
      </w:r>
      <w:r w:rsidRPr="00C26B50">
        <w:rPr>
          <w:rFonts w:ascii="Times New Roman" w:hAnsi="Times New Roman"/>
          <w:highlight w:val="lightGray"/>
        </w:rPr>
        <w:t xml:space="preserve"> Teatro </w:t>
      </w:r>
      <w:proofErr w:type="gramStart"/>
      <w:r w:rsidRPr="00C26B50">
        <w:rPr>
          <w:rFonts w:ascii="Times New Roman" w:hAnsi="Times New Roman"/>
          <w:highlight w:val="lightGray"/>
        </w:rPr>
        <w:t>Sesc</w:t>
      </w:r>
      <w:proofErr w:type="gramEnd"/>
      <w:r w:rsidRPr="00C26B50">
        <w:rPr>
          <w:rFonts w:ascii="Times New Roman" w:hAnsi="Times New Roman"/>
        </w:rPr>
        <w:t xml:space="preserve"> </w:t>
      </w:r>
    </w:p>
    <w:p w14:paraId="16AD3010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>Espetáculo</w:t>
      </w:r>
      <w:r w:rsidRPr="00C26B50">
        <w:rPr>
          <w:rFonts w:ascii="Times New Roman" w:hAnsi="Times New Roman"/>
        </w:rPr>
        <w:t xml:space="preserve">: </w:t>
      </w:r>
      <w:r w:rsidRPr="00C26B50">
        <w:rPr>
          <w:rFonts w:ascii="Times New Roman" w:hAnsi="Times New Roman"/>
          <w:b/>
        </w:rPr>
        <w:t>“</w:t>
      </w:r>
      <w:r w:rsidRPr="00C26B50">
        <w:rPr>
          <w:rFonts w:ascii="Times New Roman" w:hAnsi="Times New Roman"/>
          <w:b/>
          <w:i/>
        </w:rPr>
        <w:t>Roma Remonta”.</w:t>
      </w:r>
    </w:p>
    <w:p w14:paraId="0D198E3D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 xml:space="preserve">Grupo: </w:t>
      </w:r>
      <w:r w:rsidRPr="00C26B50">
        <w:rPr>
          <w:rFonts w:ascii="Times New Roman" w:hAnsi="Times New Roman"/>
        </w:rPr>
        <w:t>Grupo Remonta</w:t>
      </w:r>
    </w:p>
    <w:p w14:paraId="38EC3962" w14:textId="27F13303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 w:rsidRPr="00C26B50">
        <w:rPr>
          <w:rFonts w:ascii="Times New Roman" w:hAnsi="Times New Roman"/>
          <w:b/>
        </w:rPr>
        <w:t>Indicação</w:t>
      </w:r>
      <w:r w:rsidRPr="00C26B50">
        <w:rPr>
          <w:rFonts w:ascii="Times New Roman" w:hAnsi="Times New Roman"/>
        </w:rPr>
        <w:t>: Infanto-juvenil</w:t>
      </w:r>
    </w:p>
    <w:p w14:paraId="479A46C2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 xml:space="preserve">Entrada: </w:t>
      </w:r>
      <w:r w:rsidRPr="00C26B50">
        <w:rPr>
          <w:rFonts w:ascii="Times New Roman" w:hAnsi="Times New Roman"/>
        </w:rPr>
        <w:t>R$ 10,00</w:t>
      </w:r>
    </w:p>
    <w:p w14:paraId="4854C071" w14:textId="77777777" w:rsidR="00AD1053" w:rsidRPr="00C26B50" w:rsidRDefault="00AD1053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766790AE" w14:textId="7B51F634" w:rsidR="00AD1053" w:rsidRPr="00C26B50" w:rsidRDefault="00AD1053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u w:val="single"/>
        </w:rPr>
      </w:pPr>
      <w:r w:rsidRPr="00C26B50">
        <w:rPr>
          <w:rFonts w:ascii="Times New Roman" w:hAnsi="Times New Roman"/>
          <w:b/>
          <w:u w:val="single"/>
        </w:rPr>
        <w:t>Sinopse:</w:t>
      </w:r>
    </w:p>
    <w:p w14:paraId="125F2A85" w14:textId="77777777" w:rsidR="00AD1053" w:rsidRPr="00C26B50" w:rsidRDefault="00AD1053" w:rsidP="00C26B50">
      <w:pPr>
        <w:widowControl/>
        <w:tabs>
          <w:tab w:val="left" w:pos="2985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Roma Remonta, conta a história de uma garotinha chamada Roma, que desde muito nova passa por grandes dificuldades e perdas. Depois de dar tchau a sua mãe, decide mudar os rumos de sua vida, enche sua malinha com roupas e retalhos, pega um galho da cajazeira da família, e vai embora buscando novos caminhos para reconstruir o coração rachado. Essa jornada vai trazer à pequena verdadeiras amizades e aprendizados sobre a vida.</w:t>
      </w:r>
    </w:p>
    <w:p w14:paraId="4937C373" w14:textId="77777777" w:rsidR="00AD1053" w:rsidRPr="00C26B50" w:rsidRDefault="00AD1053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u w:val="single"/>
          <w:lang w:val="pt-PT"/>
        </w:rPr>
      </w:pPr>
    </w:p>
    <w:p w14:paraId="037BA657" w14:textId="4B60D89F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  <w:highlight w:val="lightGray"/>
        </w:rPr>
        <w:t>05/05 -</w:t>
      </w:r>
      <w:r w:rsidRPr="00C26B50">
        <w:rPr>
          <w:rFonts w:ascii="Times New Roman" w:hAnsi="Times New Roman"/>
          <w:highlight w:val="lightGray"/>
        </w:rPr>
        <w:t xml:space="preserve"> Quinta-feira</w:t>
      </w:r>
      <w:r w:rsidR="00C26B50" w:rsidRPr="00C26B50">
        <w:rPr>
          <w:rFonts w:ascii="Times New Roman" w:hAnsi="Times New Roman"/>
          <w:highlight w:val="lightGray"/>
        </w:rPr>
        <w:t xml:space="preserve"> </w:t>
      </w:r>
      <w:r w:rsidRPr="00C26B50">
        <w:rPr>
          <w:rFonts w:ascii="Times New Roman" w:hAnsi="Times New Roman"/>
          <w:highlight w:val="lightGray"/>
        </w:rPr>
        <w:t xml:space="preserve">/ </w:t>
      </w:r>
      <w:r w:rsidRPr="00C26B50">
        <w:rPr>
          <w:rFonts w:ascii="Times New Roman" w:hAnsi="Times New Roman"/>
          <w:b/>
          <w:highlight w:val="lightGray"/>
        </w:rPr>
        <w:t>Horário:</w:t>
      </w:r>
      <w:r w:rsidRPr="00C26B50">
        <w:rPr>
          <w:rFonts w:ascii="Times New Roman" w:hAnsi="Times New Roman"/>
          <w:highlight w:val="lightGray"/>
        </w:rPr>
        <w:t xml:space="preserve"> 16h / </w:t>
      </w:r>
      <w:r w:rsidRPr="00C26B50">
        <w:rPr>
          <w:rFonts w:ascii="Times New Roman" w:hAnsi="Times New Roman"/>
          <w:b/>
          <w:highlight w:val="lightGray"/>
        </w:rPr>
        <w:t>Local:</w:t>
      </w:r>
      <w:r w:rsidRPr="00C26B50">
        <w:rPr>
          <w:rFonts w:ascii="Times New Roman" w:hAnsi="Times New Roman"/>
          <w:highlight w:val="lightGray"/>
        </w:rPr>
        <w:t xml:space="preserve"> Cafeteria do Teatro</w:t>
      </w:r>
      <w:proofErr w:type="gramStart"/>
      <w:r w:rsidRPr="00C26B50">
        <w:rPr>
          <w:rFonts w:ascii="Times New Roman" w:hAnsi="Times New Roman"/>
        </w:rPr>
        <w:t xml:space="preserve">  </w:t>
      </w:r>
    </w:p>
    <w:p w14:paraId="39A91AAB" w14:textId="77777777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  <w:proofErr w:type="spellStart"/>
      <w:r w:rsidRPr="00C26B50">
        <w:rPr>
          <w:rFonts w:ascii="Times New Roman" w:hAnsi="Times New Roman"/>
          <w:b/>
        </w:rPr>
        <w:t>InterSessões</w:t>
      </w:r>
      <w:proofErr w:type="spellEnd"/>
      <w:proofErr w:type="gramEnd"/>
      <w:r w:rsidRPr="00C26B50">
        <w:rPr>
          <w:rFonts w:ascii="Times New Roman" w:hAnsi="Times New Roman"/>
          <w:b/>
        </w:rPr>
        <w:t>/palestra</w:t>
      </w:r>
    </w:p>
    <w:p w14:paraId="2770DB67" w14:textId="77777777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>Tema:</w:t>
      </w:r>
      <w:r w:rsidRPr="00C26B50">
        <w:rPr>
          <w:rFonts w:ascii="Times New Roman" w:hAnsi="Times New Roman"/>
        </w:rPr>
        <w:t xml:space="preserve"> (a definir posteriormente)</w:t>
      </w:r>
    </w:p>
    <w:p w14:paraId="2F9DCA9F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 w:rsidRPr="00C26B50">
        <w:rPr>
          <w:rFonts w:ascii="Times New Roman" w:hAnsi="Times New Roman"/>
          <w:b/>
        </w:rPr>
        <w:t>Convidados:</w:t>
      </w:r>
      <w:r w:rsidRPr="00C26B50">
        <w:rPr>
          <w:rFonts w:ascii="Times New Roman" w:hAnsi="Times New Roman"/>
        </w:rPr>
        <w:t xml:space="preserve"> artistas teatro-educadores que coordenam grupos de teatro na escola</w:t>
      </w:r>
    </w:p>
    <w:p w14:paraId="7E9ACA97" w14:textId="77777777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>Entrada:</w:t>
      </w:r>
      <w:r w:rsidRPr="00C26B50">
        <w:rPr>
          <w:rFonts w:ascii="Times New Roman" w:hAnsi="Times New Roman"/>
        </w:rPr>
        <w:t xml:space="preserve"> inscrição on-line.</w:t>
      </w:r>
    </w:p>
    <w:p w14:paraId="135AFFFD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251B4D6D" w14:textId="5FB1F88B" w:rsidR="000A4B04" w:rsidRPr="00C26B50" w:rsidRDefault="000A4B04" w:rsidP="00C26B50">
      <w:pPr>
        <w:pStyle w:val="PargrafodaLista"/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  <w:highlight w:val="lightGray"/>
        </w:rPr>
        <w:t>07/05 -</w:t>
      </w:r>
      <w:r w:rsidRPr="00C26B50">
        <w:rPr>
          <w:rFonts w:ascii="Times New Roman" w:hAnsi="Times New Roman"/>
          <w:highlight w:val="lightGray"/>
        </w:rPr>
        <w:t xml:space="preserve"> Sábado / </w:t>
      </w:r>
      <w:r w:rsidRPr="00C26B50">
        <w:rPr>
          <w:rFonts w:ascii="Times New Roman" w:hAnsi="Times New Roman"/>
          <w:b/>
          <w:highlight w:val="lightGray"/>
        </w:rPr>
        <w:t>Horário:</w:t>
      </w:r>
      <w:r w:rsidRPr="00C26B50">
        <w:rPr>
          <w:rFonts w:ascii="Times New Roman" w:hAnsi="Times New Roman"/>
          <w:highlight w:val="lightGray"/>
        </w:rPr>
        <w:t xml:space="preserve"> 17h / </w:t>
      </w:r>
      <w:r w:rsidRPr="00C26B50">
        <w:rPr>
          <w:rFonts w:ascii="Times New Roman" w:hAnsi="Times New Roman"/>
          <w:b/>
          <w:highlight w:val="lightGray"/>
        </w:rPr>
        <w:t>Local:</w:t>
      </w:r>
      <w:r w:rsidRPr="00C26B50">
        <w:rPr>
          <w:rFonts w:ascii="Times New Roman" w:hAnsi="Times New Roman"/>
          <w:highlight w:val="lightGray"/>
        </w:rPr>
        <w:t xml:space="preserve"> Teatro </w:t>
      </w:r>
      <w:proofErr w:type="gramStart"/>
      <w:r w:rsidRPr="00C26B50">
        <w:rPr>
          <w:rFonts w:ascii="Times New Roman" w:hAnsi="Times New Roman"/>
          <w:highlight w:val="lightGray"/>
        </w:rPr>
        <w:t>Sesc</w:t>
      </w:r>
      <w:proofErr w:type="gramEnd"/>
      <w:r w:rsidRPr="00C26B50">
        <w:rPr>
          <w:rFonts w:ascii="Times New Roman" w:hAnsi="Times New Roman"/>
        </w:rPr>
        <w:t xml:space="preserve">  </w:t>
      </w:r>
    </w:p>
    <w:p w14:paraId="23761123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i/>
        </w:rPr>
      </w:pPr>
      <w:r w:rsidRPr="00C26B50">
        <w:rPr>
          <w:rFonts w:ascii="Times New Roman" w:hAnsi="Times New Roman"/>
          <w:b/>
        </w:rPr>
        <w:lastRenderedPageBreak/>
        <w:t>Espetáculo</w:t>
      </w:r>
      <w:r w:rsidRPr="00C26B50">
        <w:rPr>
          <w:rFonts w:ascii="Times New Roman" w:hAnsi="Times New Roman"/>
        </w:rPr>
        <w:t xml:space="preserve">: </w:t>
      </w:r>
      <w:r w:rsidRPr="00C26B50">
        <w:rPr>
          <w:rFonts w:ascii="Times New Roman" w:hAnsi="Times New Roman"/>
          <w:b/>
        </w:rPr>
        <w:t>“</w:t>
      </w:r>
      <w:r w:rsidRPr="00C26B50">
        <w:rPr>
          <w:rFonts w:ascii="Times New Roman" w:hAnsi="Times New Roman"/>
          <w:b/>
          <w:i/>
        </w:rPr>
        <w:t>Memória em tempos de espera”.</w:t>
      </w:r>
    </w:p>
    <w:p w14:paraId="037C2A95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 xml:space="preserve">Grupo: </w:t>
      </w:r>
      <w:r w:rsidRPr="00C26B50">
        <w:rPr>
          <w:rFonts w:ascii="Times New Roman" w:hAnsi="Times New Roman"/>
        </w:rPr>
        <w:t>Rascunho</w:t>
      </w:r>
    </w:p>
    <w:p w14:paraId="1882BE43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 w:rsidRPr="00C26B50">
        <w:rPr>
          <w:rFonts w:ascii="Times New Roman" w:hAnsi="Times New Roman"/>
          <w:b/>
        </w:rPr>
        <w:t>Indicação</w:t>
      </w:r>
      <w:r w:rsidRPr="00C26B50">
        <w:rPr>
          <w:rFonts w:ascii="Times New Roman" w:hAnsi="Times New Roman"/>
        </w:rPr>
        <w:t>: adulto</w:t>
      </w:r>
    </w:p>
    <w:p w14:paraId="69AE16BA" w14:textId="77777777" w:rsidR="000A4B04" w:rsidRPr="00C26B50" w:rsidRDefault="000A4B04" w:rsidP="00C26B50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</w:rPr>
      </w:pPr>
      <w:r w:rsidRPr="00C26B50">
        <w:rPr>
          <w:rFonts w:ascii="Times New Roman" w:hAnsi="Times New Roman"/>
          <w:b/>
        </w:rPr>
        <w:t xml:space="preserve">Entrada: </w:t>
      </w:r>
      <w:r w:rsidRPr="00C26B50">
        <w:rPr>
          <w:rFonts w:ascii="Times New Roman" w:hAnsi="Times New Roman"/>
        </w:rPr>
        <w:t>R$ 10,00</w:t>
      </w:r>
    </w:p>
    <w:p w14:paraId="770D0C82" w14:textId="77777777" w:rsidR="000A4B04" w:rsidRPr="00C26B50" w:rsidRDefault="000A4B04" w:rsidP="00C26B50">
      <w:pPr>
        <w:spacing w:line="360" w:lineRule="auto"/>
        <w:jc w:val="center"/>
        <w:rPr>
          <w:rFonts w:ascii="Times New Roman" w:hAnsi="Times New Roman" w:cs="Times New Roman"/>
        </w:rPr>
      </w:pPr>
    </w:p>
    <w:p w14:paraId="7ACF6A58" w14:textId="022FA6C9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26B50">
        <w:rPr>
          <w:rFonts w:ascii="Times New Roman" w:hAnsi="Times New Roman" w:cs="Times New Roman"/>
          <w:b/>
          <w:u w:val="single"/>
        </w:rPr>
        <w:t>Sinopse:</w:t>
      </w:r>
    </w:p>
    <w:p w14:paraId="443830AB" w14:textId="77777777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 xml:space="preserve">No espetáculo </w:t>
      </w:r>
      <w:r w:rsidRPr="00C26B50">
        <w:rPr>
          <w:rFonts w:ascii="Times New Roman" w:hAnsi="Times New Roman" w:cs="Times New Roman"/>
          <w:b/>
          <w:bCs/>
          <w:i/>
          <w:iCs/>
        </w:rPr>
        <w:t>Memórias em Tempo de Espera</w:t>
      </w:r>
      <w:r w:rsidRPr="00C26B50">
        <w:rPr>
          <w:rFonts w:ascii="Times New Roman" w:hAnsi="Times New Roman" w:cs="Times New Roman"/>
        </w:rPr>
        <w:t xml:space="preserve"> colocamos em cena as reminiscências do espetáculo Tempo de Espera de autoria de Aldo Leite encenado nos anos 70. A encenação que propomos, parte de uma tomada de posição epicizante, variando entre a narrativa crítica do evento e soslaios de interrupções do naturalismo, empregado na proposta da montagem original. A dramaturgia original foi reconhecida nacionalmente como um marco em originalidade, por optar por uma cena sem palavras e pela exposição crua da realidade dos interiores do Brasil. Nesta encenação a palavra e o silêncio compõe um duo, elaborando atmosferas de suspensão e proximidade entre memória e presente.</w:t>
      </w:r>
    </w:p>
    <w:p w14:paraId="3AAFE64A" w14:textId="791E2763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6B50">
        <w:rPr>
          <w:rFonts w:ascii="Times New Roman" w:hAnsi="Times New Roman" w:cs="Times New Roman"/>
          <w:b/>
          <w:bCs/>
          <w:u w:val="single"/>
        </w:rPr>
        <w:t>Ficha Técnica:</w:t>
      </w:r>
    </w:p>
    <w:p w14:paraId="09227A61" w14:textId="77777777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Direção: Fernanda Areias</w:t>
      </w:r>
    </w:p>
    <w:p w14:paraId="0ABD9862" w14:textId="77777777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Assistente de direção: Nicole Machado</w:t>
      </w:r>
    </w:p>
    <w:p w14:paraId="268BA379" w14:textId="77777777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Preparação Corporal: Raphael Brito</w:t>
      </w:r>
    </w:p>
    <w:p w14:paraId="560B1174" w14:textId="77777777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 xml:space="preserve">Atuação: Hévylla Maria, Gilberto Martins e Victor </w:t>
      </w:r>
      <w:proofErr w:type="gramStart"/>
      <w:r w:rsidRPr="00C26B50">
        <w:rPr>
          <w:rFonts w:ascii="Times New Roman" w:hAnsi="Times New Roman" w:cs="Times New Roman"/>
        </w:rPr>
        <w:t>Silper</w:t>
      </w:r>
      <w:proofErr w:type="gramEnd"/>
    </w:p>
    <w:p w14:paraId="01A96756" w14:textId="77777777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Diretora de Produção: Alana Araújo</w:t>
      </w:r>
    </w:p>
    <w:p w14:paraId="5AEDF9B3" w14:textId="77777777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Fotografia: Cadu Marques</w:t>
      </w:r>
    </w:p>
    <w:p w14:paraId="76912F5A" w14:textId="77777777" w:rsidR="00D93DBA" w:rsidRPr="00C26B50" w:rsidRDefault="00D93DBA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</w:rPr>
        <w:t>Pesquisa e adaptação: Núcleo de Pesquisas Teatrais Rascunho.</w:t>
      </w:r>
    </w:p>
    <w:p w14:paraId="4AA5BEC7" w14:textId="77777777" w:rsidR="000A4B04" w:rsidRPr="00C26B50" w:rsidRDefault="000A4B04" w:rsidP="00C26B50">
      <w:pPr>
        <w:spacing w:line="360" w:lineRule="auto"/>
        <w:rPr>
          <w:rFonts w:ascii="Times New Roman" w:hAnsi="Times New Roman" w:cs="Times New Roman"/>
        </w:rPr>
      </w:pPr>
    </w:p>
    <w:p w14:paraId="5394B32E" w14:textId="77777777" w:rsidR="000A4B04" w:rsidRPr="00C26B50" w:rsidRDefault="000A4B04" w:rsidP="00C26B50">
      <w:pPr>
        <w:spacing w:line="360" w:lineRule="auto"/>
        <w:jc w:val="center"/>
        <w:rPr>
          <w:rFonts w:ascii="Times New Roman" w:hAnsi="Times New Roman" w:cs="Times New Roman"/>
        </w:rPr>
      </w:pPr>
    </w:p>
    <w:p w14:paraId="4BCA9B9F" w14:textId="6AC9D98B" w:rsidR="000857BA" w:rsidRPr="00C26B50" w:rsidRDefault="000857BA" w:rsidP="00C26B50">
      <w:pPr>
        <w:spacing w:line="360" w:lineRule="auto"/>
        <w:jc w:val="both"/>
        <w:rPr>
          <w:rFonts w:ascii="Times New Roman" w:hAnsi="Times New Roman" w:cs="Times New Roman"/>
        </w:rPr>
      </w:pPr>
    </w:p>
    <w:p w14:paraId="61D5A5D8" w14:textId="4D9A0DEE" w:rsidR="000857BA" w:rsidRPr="00C26B50" w:rsidRDefault="67966569" w:rsidP="00C26B50">
      <w:pPr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  <w:lang w:val="pt"/>
        </w:rPr>
        <w:t xml:space="preserve"> </w:t>
      </w:r>
    </w:p>
    <w:p w14:paraId="588E8A93" w14:textId="64C1C68F" w:rsidR="000857BA" w:rsidRPr="00C26B50" w:rsidRDefault="67966569" w:rsidP="00C26B50">
      <w:pPr>
        <w:tabs>
          <w:tab w:val="left" w:pos="180"/>
          <w:tab w:val="left" w:pos="9071"/>
        </w:tabs>
        <w:spacing w:line="360" w:lineRule="auto"/>
        <w:jc w:val="both"/>
        <w:rPr>
          <w:rFonts w:ascii="Times New Roman" w:hAnsi="Times New Roman" w:cs="Times New Roman"/>
        </w:rPr>
      </w:pPr>
      <w:r w:rsidRPr="00C26B50">
        <w:rPr>
          <w:rFonts w:ascii="Times New Roman" w:hAnsi="Times New Roman" w:cs="Times New Roman"/>
          <w:b/>
          <w:bCs/>
          <w:lang w:val="pt"/>
        </w:rPr>
        <w:t xml:space="preserve"> </w:t>
      </w:r>
    </w:p>
    <w:p w14:paraId="67BE52CA" w14:textId="469862D3" w:rsidR="000857BA" w:rsidRPr="00C26B50" w:rsidRDefault="000857BA" w:rsidP="00C26B50">
      <w:pPr>
        <w:tabs>
          <w:tab w:val="left" w:pos="180"/>
          <w:tab w:val="left" w:pos="9071"/>
        </w:tabs>
        <w:spacing w:line="360" w:lineRule="auto"/>
        <w:jc w:val="both"/>
        <w:rPr>
          <w:rFonts w:ascii="Times New Roman" w:hAnsi="Times New Roman" w:cs="Times New Roman"/>
          <w:b/>
          <w:bCs/>
          <w:lang w:val="pt"/>
        </w:rPr>
      </w:pPr>
    </w:p>
    <w:p w14:paraId="61829076" w14:textId="25A5E078" w:rsidR="000857BA" w:rsidRPr="00C26B50" w:rsidRDefault="000857BA" w:rsidP="00C26B5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0857BA" w:rsidRPr="00C26B50" w:rsidSect="00AD1053">
      <w:pgSz w:w="11906" w:h="16838"/>
      <w:pgMar w:top="815" w:right="992" w:bottom="99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A2AE7" w14:textId="77777777" w:rsidR="00B3745F" w:rsidRDefault="00B3745F" w:rsidP="00AD1053">
      <w:r>
        <w:separator/>
      </w:r>
    </w:p>
  </w:endnote>
  <w:endnote w:type="continuationSeparator" w:id="0">
    <w:p w14:paraId="75C18B5E" w14:textId="77777777" w:rsidR="00B3745F" w:rsidRDefault="00B3745F" w:rsidP="00AD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F1854" w14:textId="77777777" w:rsidR="00B3745F" w:rsidRDefault="00B3745F" w:rsidP="00AD1053">
      <w:r>
        <w:separator/>
      </w:r>
    </w:p>
  </w:footnote>
  <w:footnote w:type="continuationSeparator" w:id="0">
    <w:p w14:paraId="230D73F0" w14:textId="77777777" w:rsidR="00B3745F" w:rsidRDefault="00B3745F" w:rsidP="00AD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4F"/>
    <w:rsid w:val="00017A79"/>
    <w:rsid w:val="000857BA"/>
    <w:rsid w:val="000A4B04"/>
    <w:rsid w:val="000B5997"/>
    <w:rsid w:val="001334F3"/>
    <w:rsid w:val="00144033"/>
    <w:rsid w:val="0014490D"/>
    <w:rsid w:val="00187F22"/>
    <w:rsid w:val="001964C9"/>
    <w:rsid w:val="00223912"/>
    <w:rsid w:val="002C3EBF"/>
    <w:rsid w:val="002E1702"/>
    <w:rsid w:val="00384574"/>
    <w:rsid w:val="003A26C9"/>
    <w:rsid w:val="003B5D21"/>
    <w:rsid w:val="0042204F"/>
    <w:rsid w:val="004A1AC6"/>
    <w:rsid w:val="004C5D11"/>
    <w:rsid w:val="004F50C5"/>
    <w:rsid w:val="00505869"/>
    <w:rsid w:val="005435B3"/>
    <w:rsid w:val="005B6B3A"/>
    <w:rsid w:val="005E00A1"/>
    <w:rsid w:val="005F1FE6"/>
    <w:rsid w:val="006155CA"/>
    <w:rsid w:val="0066774D"/>
    <w:rsid w:val="0068555D"/>
    <w:rsid w:val="006E18BD"/>
    <w:rsid w:val="007E7EA9"/>
    <w:rsid w:val="00821EC5"/>
    <w:rsid w:val="00857FDF"/>
    <w:rsid w:val="008843D7"/>
    <w:rsid w:val="008A3C40"/>
    <w:rsid w:val="008D3449"/>
    <w:rsid w:val="009141B9"/>
    <w:rsid w:val="00937050"/>
    <w:rsid w:val="009B2BF7"/>
    <w:rsid w:val="009F59BF"/>
    <w:rsid w:val="00A3407C"/>
    <w:rsid w:val="00A8442E"/>
    <w:rsid w:val="00A97695"/>
    <w:rsid w:val="00AB2948"/>
    <w:rsid w:val="00AD1053"/>
    <w:rsid w:val="00AE3FA3"/>
    <w:rsid w:val="00B042EF"/>
    <w:rsid w:val="00B3745F"/>
    <w:rsid w:val="00BB4F4F"/>
    <w:rsid w:val="00BD0D1C"/>
    <w:rsid w:val="00BE04F6"/>
    <w:rsid w:val="00C26B50"/>
    <w:rsid w:val="00C316C4"/>
    <w:rsid w:val="00C6364C"/>
    <w:rsid w:val="00CF4416"/>
    <w:rsid w:val="00D51930"/>
    <w:rsid w:val="00D93DBA"/>
    <w:rsid w:val="00E922EB"/>
    <w:rsid w:val="00EF1EA9"/>
    <w:rsid w:val="6796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8C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26C9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A2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uiPriority w:val="1"/>
    <w:qFormat/>
    <w:rsid w:val="00BE04F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A3C40"/>
    <w:pPr>
      <w:widowControl/>
      <w:ind w:left="720"/>
      <w:contextualSpacing/>
    </w:pPr>
    <w:rPr>
      <w:rFonts w:ascii="Calibri" w:eastAsia="Calibri" w:hAnsi="Calibri" w:cs="Times New Roman"/>
      <w:lang w:val="pt-BR" w:eastAsia="en-US"/>
    </w:rPr>
  </w:style>
  <w:style w:type="paragraph" w:styleId="Corpodetexto">
    <w:name w:val="Body Text"/>
    <w:basedOn w:val="Normal"/>
    <w:link w:val="CorpodetextoChar"/>
    <w:uiPriority w:val="1"/>
    <w:qFormat/>
    <w:rsid w:val="00A97695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97695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AD10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D10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053"/>
    <w:rPr>
      <w:rFonts w:ascii="Arial" w:eastAsia="Arial" w:hAnsi="Arial" w:cs="Arial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AD10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1053"/>
    <w:rPr>
      <w:rFonts w:ascii="Arial" w:eastAsia="Arial" w:hAnsi="Arial" w:cs="Aria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0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053"/>
    <w:rPr>
      <w:rFonts w:ascii="Tahoma" w:eastAsia="Arial" w:hAnsi="Tahoma" w:cs="Tahoma"/>
      <w:sz w:val="16"/>
      <w:szCs w:val="16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26C9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A2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uiPriority w:val="1"/>
    <w:qFormat/>
    <w:rsid w:val="00BE04F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A3C40"/>
    <w:pPr>
      <w:widowControl/>
      <w:ind w:left="720"/>
      <w:contextualSpacing/>
    </w:pPr>
    <w:rPr>
      <w:rFonts w:ascii="Calibri" w:eastAsia="Calibri" w:hAnsi="Calibri" w:cs="Times New Roman"/>
      <w:lang w:val="pt-BR" w:eastAsia="en-US"/>
    </w:rPr>
  </w:style>
  <w:style w:type="paragraph" w:styleId="Corpodetexto">
    <w:name w:val="Body Text"/>
    <w:basedOn w:val="Normal"/>
    <w:link w:val="CorpodetextoChar"/>
    <w:uiPriority w:val="1"/>
    <w:qFormat/>
    <w:rsid w:val="00A97695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97695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AD10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D10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053"/>
    <w:rPr>
      <w:rFonts w:ascii="Arial" w:eastAsia="Arial" w:hAnsi="Arial" w:cs="Arial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AD10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1053"/>
    <w:rPr>
      <w:rFonts w:ascii="Arial" w:eastAsia="Arial" w:hAnsi="Arial" w:cs="Aria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0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053"/>
    <w:rPr>
      <w:rFonts w:ascii="Tahoma" w:eastAsia="Arial" w:hAnsi="Tahoma" w:cs="Tahoma"/>
      <w:sz w:val="16"/>
      <w:szCs w:val="16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990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Sesc Maranhão</dc:creator>
  <cp:lastModifiedBy>Rayssa Gonçalves Mendes</cp:lastModifiedBy>
  <cp:revision>9</cp:revision>
  <dcterms:created xsi:type="dcterms:W3CDTF">2022-04-18T19:19:00Z</dcterms:created>
  <dcterms:modified xsi:type="dcterms:W3CDTF">2022-04-18T19:26:00Z</dcterms:modified>
</cp:coreProperties>
</file>